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FF43" w14:textId="7FB43C70" w:rsidR="008D50D1" w:rsidRPr="00366F33" w:rsidRDefault="008D50D1" w:rsidP="00366F33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b/>
          <w:sz w:val="26"/>
          <w:szCs w:val="26"/>
        </w:rPr>
      </w:pPr>
      <w:r w:rsidRPr="00366F33">
        <w:rPr>
          <w:rFonts w:asciiTheme="minorHAnsi" w:hAnsiTheme="minorHAnsi" w:cs="Tahoma"/>
          <w:b/>
          <w:sz w:val="26"/>
          <w:szCs w:val="26"/>
        </w:rPr>
        <w:t>ΑΝΑΚΟΙΝΩΣΗ ΤΗΣ ΟΡΓΑΝΩΤΙΚΗΣ ΕΠΙΤΡΟΠΗΣ</w:t>
      </w:r>
    </w:p>
    <w:p w14:paraId="339F6E01" w14:textId="77777777" w:rsidR="008D50D1" w:rsidRPr="00366F33" w:rsidRDefault="008D50D1" w:rsidP="00366F33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b/>
          <w:sz w:val="26"/>
          <w:szCs w:val="26"/>
        </w:rPr>
      </w:pPr>
      <w:r w:rsidRPr="00366F33">
        <w:rPr>
          <w:rFonts w:asciiTheme="minorHAnsi" w:hAnsiTheme="minorHAnsi" w:cs="Tahoma"/>
          <w:b/>
          <w:sz w:val="26"/>
          <w:szCs w:val="26"/>
        </w:rPr>
        <w:t>ΔΙΑΓΩΝΙΣΜΟΥ ΥΠΟΨΗΦΙΩΝ ΔΙΚΗΓΟΡΩΝ</w:t>
      </w:r>
    </w:p>
    <w:p w14:paraId="064BECD7" w14:textId="77777777" w:rsidR="008D50D1" w:rsidRPr="00366F33" w:rsidRDefault="008D50D1" w:rsidP="00366F33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b/>
          <w:sz w:val="26"/>
          <w:szCs w:val="26"/>
        </w:rPr>
      </w:pPr>
      <w:r w:rsidRPr="00366F33">
        <w:rPr>
          <w:rFonts w:asciiTheme="minorHAnsi" w:hAnsiTheme="minorHAnsi" w:cs="Tahoma"/>
          <w:b/>
          <w:sz w:val="26"/>
          <w:szCs w:val="26"/>
        </w:rPr>
        <w:t>ΕΦΕΤΕΙΟΥ ΠΕΙΡΑΙΑ</w:t>
      </w:r>
    </w:p>
    <w:p w14:paraId="29C9AABB" w14:textId="77777777" w:rsidR="006F373E" w:rsidRDefault="00703757" w:rsidP="006F373E">
      <w:pPr>
        <w:tabs>
          <w:tab w:val="left" w:pos="567"/>
          <w:tab w:val="left" w:pos="1134"/>
        </w:tabs>
        <w:jc w:val="both"/>
        <w:rPr>
          <w:sz w:val="26"/>
          <w:szCs w:val="26"/>
        </w:rPr>
      </w:pPr>
      <w:r w:rsidRPr="00366F33">
        <w:rPr>
          <w:sz w:val="26"/>
          <w:szCs w:val="26"/>
        </w:rPr>
        <w:t xml:space="preserve">            </w:t>
      </w:r>
    </w:p>
    <w:p w14:paraId="67926835" w14:textId="1B7A3063" w:rsidR="00065110" w:rsidRPr="00866A34" w:rsidRDefault="00065110" w:rsidP="00476DC9">
      <w:pPr>
        <w:pStyle w:val="Web"/>
        <w:shd w:val="clear" w:color="auto" w:fill="FFFFFF"/>
        <w:spacing w:before="0" w:beforeAutospacing="0" w:after="240" w:afterAutospacing="0" w:line="276" w:lineRule="auto"/>
        <w:ind w:firstLine="1134"/>
        <w:jc w:val="both"/>
        <w:rPr>
          <w:rFonts w:asciiTheme="minorHAnsi" w:hAnsiTheme="minorHAnsi" w:cstheme="minorHAnsi"/>
          <w:color w:val="474646"/>
          <w:sz w:val="26"/>
          <w:szCs w:val="26"/>
        </w:rPr>
      </w:pPr>
      <w:r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Με βάση </w:t>
      </w:r>
      <w:r w:rsidR="00C72769"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τις </w:t>
      </w:r>
      <w:r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υπ' αριθ. </w:t>
      </w:r>
      <w:r w:rsidR="00B832ED">
        <w:rPr>
          <w:rFonts w:asciiTheme="minorHAnsi" w:hAnsiTheme="minorHAnsi" w:cstheme="minorHAnsi"/>
          <w:color w:val="474646"/>
          <w:sz w:val="26"/>
          <w:szCs w:val="26"/>
        </w:rPr>
        <w:t>1</w:t>
      </w:r>
      <w:r w:rsidR="00C71E29">
        <w:rPr>
          <w:rFonts w:asciiTheme="minorHAnsi" w:hAnsiTheme="minorHAnsi" w:cstheme="minorHAnsi"/>
          <w:color w:val="474646"/>
          <w:sz w:val="26"/>
          <w:szCs w:val="26"/>
        </w:rPr>
        <w:t>9</w:t>
      </w:r>
      <w:r w:rsidR="00316E0C" w:rsidRPr="00866A34">
        <w:rPr>
          <w:rFonts w:asciiTheme="minorHAnsi" w:hAnsiTheme="minorHAnsi" w:cstheme="minorHAnsi"/>
          <w:color w:val="474646"/>
          <w:sz w:val="26"/>
          <w:szCs w:val="26"/>
        </w:rPr>
        <w:t>/</w:t>
      </w:r>
      <w:r w:rsidR="002A40FB" w:rsidRPr="002A40FB">
        <w:rPr>
          <w:rFonts w:asciiTheme="minorHAnsi" w:hAnsiTheme="minorHAnsi" w:cstheme="minorHAnsi"/>
          <w:color w:val="474646"/>
          <w:sz w:val="26"/>
          <w:szCs w:val="26"/>
        </w:rPr>
        <w:t>1</w:t>
      </w:r>
      <w:r w:rsidR="002A0BAC" w:rsidRPr="00866A34">
        <w:rPr>
          <w:rFonts w:asciiTheme="minorHAnsi" w:hAnsiTheme="minorHAnsi" w:cstheme="minorHAnsi"/>
          <w:color w:val="474646"/>
          <w:sz w:val="26"/>
          <w:szCs w:val="26"/>
        </w:rPr>
        <w:t>.</w:t>
      </w:r>
      <w:r w:rsidR="00C71E29">
        <w:rPr>
          <w:rFonts w:asciiTheme="minorHAnsi" w:hAnsiTheme="minorHAnsi" w:cstheme="minorHAnsi"/>
          <w:color w:val="474646"/>
          <w:sz w:val="26"/>
          <w:szCs w:val="26"/>
        </w:rPr>
        <w:t>4</w:t>
      </w:r>
      <w:r w:rsidR="002A0BAC" w:rsidRPr="00866A34">
        <w:rPr>
          <w:rFonts w:asciiTheme="minorHAnsi" w:hAnsiTheme="minorHAnsi" w:cstheme="minorHAnsi"/>
          <w:color w:val="474646"/>
          <w:sz w:val="26"/>
          <w:szCs w:val="26"/>
        </w:rPr>
        <w:t>.</w:t>
      </w:r>
      <w:r w:rsidR="00F77D3A" w:rsidRPr="00866A34">
        <w:rPr>
          <w:rFonts w:asciiTheme="minorHAnsi" w:hAnsiTheme="minorHAnsi" w:cstheme="minorHAnsi"/>
          <w:color w:val="474646"/>
          <w:sz w:val="26"/>
          <w:szCs w:val="26"/>
        </w:rPr>
        <w:t>202</w:t>
      </w:r>
      <w:r w:rsidR="00B832ED">
        <w:rPr>
          <w:rFonts w:asciiTheme="minorHAnsi" w:hAnsiTheme="minorHAnsi" w:cstheme="minorHAnsi"/>
          <w:color w:val="474646"/>
          <w:sz w:val="26"/>
          <w:szCs w:val="26"/>
        </w:rPr>
        <w:t>5</w:t>
      </w:r>
      <w:r w:rsidR="007060B9"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 </w:t>
      </w:r>
      <w:r w:rsidR="00C72769"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και </w:t>
      </w:r>
      <w:r w:rsidR="00B832ED">
        <w:rPr>
          <w:rFonts w:asciiTheme="minorHAnsi" w:hAnsiTheme="minorHAnsi" w:cstheme="minorHAnsi"/>
          <w:color w:val="474646"/>
          <w:sz w:val="26"/>
          <w:szCs w:val="26"/>
        </w:rPr>
        <w:t>37</w:t>
      </w:r>
      <w:r w:rsidR="00316E0C" w:rsidRPr="00866A34">
        <w:rPr>
          <w:rFonts w:asciiTheme="minorHAnsi" w:hAnsiTheme="minorHAnsi" w:cstheme="minorHAnsi"/>
          <w:color w:val="474646"/>
          <w:sz w:val="26"/>
          <w:szCs w:val="26"/>
        </w:rPr>
        <w:t>/</w:t>
      </w:r>
      <w:r w:rsidR="002A40FB" w:rsidRPr="002A40FB">
        <w:rPr>
          <w:rFonts w:asciiTheme="minorHAnsi" w:hAnsiTheme="minorHAnsi" w:cstheme="minorHAnsi"/>
          <w:color w:val="474646"/>
          <w:sz w:val="26"/>
          <w:szCs w:val="26"/>
        </w:rPr>
        <w:t>8</w:t>
      </w:r>
      <w:r w:rsidR="00866A34" w:rsidRPr="00866A34">
        <w:rPr>
          <w:rFonts w:asciiTheme="minorHAnsi" w:hAnsiTheme="minorHAnsi" w:cstheme="minorHAnsi"/>
          <w:color w:val="474646"/>
          <w:sz w:val="26"/>
          <w:szCs w:val="26"/>
        </w:rPr>
        <w:t>.</w:t>
      </w:r>
      <w:r w:rsidR="00B832ED">
        <w:rPr>
          <w:rFonts w:asciiTheme="minorHAnsi" w:hAnsiTheme="minorHAnsi" w:cstheme="minorHAnsi"/>
          <w:color w:val="474646"/>
          <w:sz w:val="26"/>
          <w:szCs w:val="26"/>
        </w:rPr>
        <w:t>4</w:t>
      </w:r>
      <w:r w:rsidR="00866A34" w:rsidRPr="00866A34">
        <w:rPr>
          <w:rFonts w:asciiTheme="minorHAnsi" w:hAnsiTheme="minorHAnsi" w:cstheme="minorHAnsi"/>
          <w:color w:val="474646"/>
          <w:sz w:val="26"/>
          <w:szCs w:val="26"/>
        </w:rPr>
        <w:t>.</w:t>
      </w:r>
      <w:r w:rsidR="00F77D3A" w:rsidRPr="00866A34">
        <w:rPr>
          <w:rFonts w:asciiTheme="minorHAnsi" w:hAnsiTheme="minorHAnsi" w:cstheme="minorHAnsi"/>
          <w:color w:val="474646"/>
          <w:sz w:val="26"/>
          <w:szCs w:val="26"/>
        </w:rPr>
        <w:t>202</w:t>
      </w:r>
      <w:r w:rsidR="00B832ED">
        <w:rPr>
          <w:rFonts w:asciiTheme="minorHAnsi" w:hAnsiTheme="minorHAnsi" w:cstheme="minorHAnsi"/>
          <w:color w:val="474646"/>
          <w:sz w:val="26"/>
          <w:szCs w:val="26"/>
        </w:rPr>
        <w:t>5</w:t>
      </w:r>
      <w:r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 </w:t>
      </w:r>
      <w:r w:rsidR="00C72769" w:rsidRPr="00866A34">
        <w:rPr>
          <w:rFonts w:asciiTheme="minorHAnsi" w:hAnsiTheme="minorHAnsi" w:cstheme="minorHAnsi"/>
          <w:color w:val="474646"/>
          <w:sz w:val="26"/>
          <w:szCs w:val="26"/>
        </w:rPr>
        <w:t>αποφάσεις</w:t>
      </w:r>
      <w:r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 της Συντονιστικής Επιτροπής της Ολομέλειας των Προέδρων των Δικηγορικών Συλλόγων Ελλάδος η Οργανωτική Επιτροπή Εξετάσεων της έδρας του Εφετείου Πειραιά </w:t>
      </w:r>
      <w:r w:rsidR="005A1BBE" w:rsidRPr="00866A34">
        <w:rPr>
          <w:rFonts w:asciiTheme="minorHAnsi" w:hAnsiTheme="minorHAnsi" w:cstheme="minorHAnsi"/>
          <w:sz w:val="26"/>
          <w:szCs w:val="26"/>
        </w:rPr>
        <w:t xml:space="preserve">κατά την συνεδρίασή της στις </w:t>
      </w:r>
      <w:r w:rsidR="00B832ED">
        <w:rPr>
          <w:rFonts w:asciiTheme="minorHAnsi" w:hAnsiTheme="minorHAnsi" w:cstheme="minorHAnsi"/>
          <w:sz w:val="26"/>
          <w:szCs w:val="26"/>
        </w:rPr>
        <w:t>7</w:t>
      </w:r>
      <w:r w:rsidR="005A1BBE" w:rsidRPr="00866A34">
        <w:rPr>
          <w:rFonts w:asciiTheme="minorHAnsi" w:hAnsiTheme="minorHAnsi" w:cstheme="minorHAnsi"/>
          <w:sz w:val="26"/>
          <w:szCs w:val="26"/>
        </w:rPr>
        <w:t>.</w:t>
      </w:r>
      <w:r w:rsidR="002A40FB" w:rsidRPr="002A40FB">
        <w:rPr>
          <w:rFonts w:asciiTheme="minorHAnsi" w:hAnsiTheme="minorHAnsi" w:cstheme="minorHAnsi"/>
          <w:sz w:val="26"/>
          <w:szCs w:val="26"/>
        </w:rPr>
        <w:t>4</w:t>
      </w:r>
      <w:r w:rsidR="005A1BBE" w:rsidRPr="00866A34">
        <w:rPr>
          <w:rFonts w:asciiTheme="minorHAnsi" w:hAnsiTheme="minorHAnsi" w:cstheme="minorHAnsi"/>
          <w:sz w:val="26"/>
          <w:szCs w:val="26"/>
        </w:rPr>
        <w:t>.202</w:t>
      </w:r>
      <w:r w:rsidR="00B832ED">
        <w:rPr>
          <w:rFonts w:asciiTheme="minorHAnsi" w:hAnsiTheme="minorHAnsi" w:cstheme="minorHAnsi"/>
          <w:sz w:val="26"/>
          <w:szCs w:val="26"/>
        </w:rPr>
        <w:t>5</w:t>
      </w:r>
      <w:r w:rsidRPr="00866A34">
        <w:rPr>
          <w:rFonts w:asciiTheme="minorHAnsi" w:hAnsiTheme="minorHAnsi" w:cstheme="minorHAnsi"/>
          <w:color w:val="474646"/>
          <w:sz w:val="26"/>
          <w:szCs w:val="26"/>
        </w:rPr>
        <w:t xml:space="preserve"> έλαβε τις εξής αποφάσεις:</w:t>
      </w:r>
    </w:p>
    <w:p w14:paraId="76B4A3B9" w14:textId="33737C22" w:rsidR="00065110" w:rsidRPr="009D4F87" w:rsidRDefault="00065110" w:rsidP="00476DC9">
      <w:pPr>
        <w:pStyle w:val="Web"/>
        <w:shd w:val="clear" w:color="auto" w:fill="FFFFFF"/>
        <w:spacing w:before="0" w:beforeAutospacing="0" w:after="240" w:afterAutospacing="0" w:line="276" w:lineRule="auto"/>
        <w:ind w:firstLine="1134"/>
        <w:jc w:val="both"/>
        <w:rPr>
          <w:rStyle w:val="a4"/>
          <w:rFonts w:asciiTheme="minorHAnsi" w:hAnsiTheme="minorHAnsi" w:cs="Tahoma"/>
          <w:color w:val="474646"/>
          <w:sz w:val="26"/>
          <w:szCs w:val="26"/>
        </w:rPr>
      </w:pPr>
      <w:r w:rsidRPr="00CD077D">
        <w:rPr>
          <w:rFonts w:asciiTheme="minorHAnsi" w:hAnsiTheme="minorHAnsi" w:cs="Tahoma"/>
          <w:color w:val="474646"/>
          <w:sz w:val="26"/>
          <w:szCs w:val="26"/>
        </w:rPr>
        <w:t xml:space="preserve">O διαγωνισμός υποψηφίων δικηγόρων </w:t>
      </w:r>
      <w:r w:rsidR="00F77D3A">
        <w:rPr>
          <w:rFonts w:asciiTheme="minorHAnsi" w:hAnsiTheme="minorHAnsi" w:cs="Tahoma"/>
          <w:color w:val="474646"/>
          <w:sz w:val="26"/>
          <w:szCs w:val="26"/>
          <w:lang w:val="en-US"/>
        </w:rPr>
        <w:t>A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>΄ εξεταστικής περιόδου 202</w:t>
      </w:r>
      <w:r w:rsidR="00B832ED">
        <w:rPr>
          <w:rFonts w:asciiTheme="minorHAnsi" w:hAnsiTheme="minorHAnsi" w:cs="Tahoma"/>
          <w:color w:val="474646"/>
          <w:sz w:val="26"/>
          <w:szCs w:val="26"/>
        </w:rPr>
        <w:t>5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 xml:space="preserve"> </w:t>
      </w:r>
      <w:r w:rsidR="002E6EBD">
        <w:rPr>
          <w:rFonts w:asciiTheme="minorHAnsi" w:hAnsiTheme="minorHAnsi" w:cs="Tahoma"/>
          <w:color w:val="474646"/>
          <w:sz w:val="26"/>
          <w:szCs w:val="26"/>
        </w:rPr>
        <w:t xml:space="preserve">έδρας Εφετείου Πειραιά 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>θα διεξαχθεί</w:t>
      </w:r>
      <w:r w:rsidR="002E4632">
        <w:rPr>
          <w:rFonts w:asciiTheme="minorHAnsi" w:hAnsiTheme="minorHAnsi" w:cs="Tahoma"/>
          <w:color w:val="474646"/>
          <w:sz w:val="26"/>
          <w:szCs w:val="26"/>
        </w:rPr>
        <w:t xml:space="preserve"> </w:t>
      </w:r>
      <w:r w:rsidR="00F77D3A">
        <w:rPr>
          <w:rFonts w:asciiTheme="minorHAnsi" w:hAnsiTheme="minorHAnsi" w:cs="Tahoma"/>
          <w:b/>
          <w:bCs/>
          <w:color w:val="474646"/>
          <w:sz w:val="26"/>
          <w:szCs w:val="26"/>
        </w:rPr>
        <w:t>γραπτά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 xml:space="preserve"> 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>στ</w:t>
      </w:r>
      <w:r w:rsidR="00F77D3A">
        <w:rPr>
          <w:rStyle w:val="a4"/>
          <w:rFonts w:asciiTheme="minorHAnsi" w:hAnsiTheme="minorHAnsi" w:cs="Tahoma"/>
          <w:color w:val="474646"/>
          <w:sz w:val="26"/>
          <w:szCs w:val="26"/>
        </w:rPr>
        <w:t>ην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αίθουσ</w:t>
      </w:r>
      <w:r w:rsidR="00F77D3A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α </w:t>
      </w:r>
      <w:r w:rsidR="002E6EBD">
        <w:rPr>
          <w:rStyle w:val="a4"/>
          <w:rFonts w:asciiTheme="minorHAnsi" w:hAnsiTheme="minorHAnsi" w:cs="Tahoma"/>
          <w:color w:val="474646"/>
          <w:sz w:val="26"/>
          <w:szCs w:val="26"/>
        </w:rPr>
        <w:t>ε</w:t>
      </w:r>
      <w:r w:rsidR="00F77D3A">
        <w:rPr>
          <w:rStyle w:val="a4"/>
          <w:rFonts w:asciiTheme="minorHAnsi" w:hAnsiTheme="minorHAnsi" w:cs="Tahoma"/>
          <w:color w:val="474646"/>
          <w:sz w:val="26"/>
          <w:szCs w:val="26"/>
        </w:rPr>
        <w:t>κδηλώσεων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του Δικηγορικού Συλλόγου Πειραιά 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>(Ηρώων Πολυτεχνείου 47</w:t>
      </w:r>
      <w:r w:rsidR="00F77D3A">
        <w:rPr>
          <w:rFonts w:asciiTheme="minorHAnsi" w:hAnsiTheme="minorHAnsi" w:cs="Tahoma"/>
          <w:color w:val="474646"/>
          <w:sz w:val="26"/>
          <w:szCs w:val="26"/>
        </w:rPr>
        <w:t>, 1</w:t>
      </w:r>
      <w:r w:rsidR="00F77D3A" w:rsidRPr="00F77D3A">
        <w:rPr>
          <w:rFonts w:asciiTheme="minorHAnsi" w:hAnsiTheme="minorHAnsi" w:cs="Tahoma"/>
          <w:color w:val="474646"/>
          <w:sz w:val="26"/>
          <w:szCs w:val="26"/>
          <w:vertAlign w:val="superscript"/>
        </w:rPr>
        <w:t>ος</w:t>
      </w:r>
      <w:r w:rsidR="00F77D3A">
        <w:rPr>
          <w:rFonts w:asciiTheme="minorHAnsi" w:hAnsiTheme="minorHAnsi" w:cs="Tahoma"/>
          <w:color w:val="474646"/>
          <w:sz w:val="26"/>
          <w:szCs w:val="26"/>
        </w:rPr>
        <w:t xml:space="preserve"> όροφος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 xml:space="preserve">) </w:t>
      </w:r>
      <w:r w:rsidRPr="009D4F87">
        <w:rPr>
          <w:rFonts w:asciiTheme="minorHAnsi" w:hAnsiTheme="minorHAnsi" w:cs="Tahoma"/>
          <w:b/>
          <w:color w:val="474646"/>
          <w:sz w:val="26"/>
          <w:szCs w:val="26"/>
        </w:rPr>
        <w:t>από</w:t>
      </w:r>
      <w:r w:rsidRPr="00CD077D">
        <w:rPr>
          <w:rFonts w:asciiTheme="minorHAnsi" w:hAnsiTheme="minorHAnsi" w:cs="Tahoma"/>
          <w:color w:val="474646"/>
          <w:sz w:val="26"/>
          <w:szCs w:val="26"/>
        </w:rPr>
        <w:t> </w:t>
      </w:r>
      <w:r w:rsidRPr="002F3741">
        <w:rPr>
          <w:rFonts w:asciiTheme="minorHAnsi" w:hAnsiTheme="minorHAnsi" w:cs="Tahoma"/>
          <w:b/>
          <w:color w:val="474646"/>
          <w:sz w:val="26"/>
          <w:szCs w:val="26"/>
        </w:rPr>
        <w:t>τις</w:t>
      </w:r>
      <w:r>
        <w:rPr>
          <w:rFonts w:asciiTheme="minorHAnsi" w:hAnsiTheme="minorHAnsi" w:cs="Tahoma"/>
          <w:color w:val="474646"/>
          <w:sz w:val="26"/>
          <w:szCs w:val="26"/>
        </w:rPr>
        <w:t xml:space="preserve"> </w:t>
      </w:r>
      <w:r w:rsidR="00B832ED">
        <w:rPr>
          <w:rStyle w:val="a4"/>
          <w:rFonts w:asciiTheme="minorHAnsi" w:hAnsiTheme="minorHAnsi" w:cs="Tahoma"/>
          <w:color w:val="474646"/>
          <w:sz w:val="26"/>
          <w:szCs w:val="26"/>
        </w:rPr>
        <w:t>30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</w:t>
      </w:r>
      <w:r w:rsidR="00B832ED">
        <w:rPr>
          <w:rStyle w:val="a4"/>
          <w:rFonts w:asciiTheme="minorHAnsi" w:hAnsiTheme="minorHAnsi" w:cs="Tahoma"/>
          <w:color w:val="474646"/>
          <w:sz w:val="26"/>
          <w:szCs w:val="26"/>
        </w:rPr>
        <w:t>Μαΐου</w:t>
      </w:r>
      <w:r w:rsidR="00B832ED"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έως και </w:t>
      </w:r>
      <w:r>
        <w:rPr>
          <w:rStyle w:val="a4"/>
          <w:rFonts w:asciiTheme="minorHAnsi" w:hAnsiTheme="minorHAnsi" w:cs="Tahoma"/>
          <w:color w:val="474646"/>
          <w:sz w:val="26"/>
          <w:szCs w:val="26"/>
        </w:rPr>
        <w:t>τ</w:t>
      </w:r>
      <w:r w:rsidR="00B832ED">
        <w:rPr>
          <w:rStyle w:val="a4"/>
          <w:rFonts w:asciiTheme="minorHAnsi" w:hAnsiTheme="minorHAnsi" w:cs="Tahoma"/>
          <w:color w:val="474646"/>
          <w:sz w:val="26"/>
          <w:szCs w:val="26"/>
        </w:rPr>
        <w:t>ην</w:t>
      </w:r>
      <w:r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</w:t>
      </w:r>
      <w:r w:rsidR="00B832ED">
        <w:rPr>
          <w:rStyle w:val="a4"/>
          <w:rFonts w:asciiTheme="minorHAnsi" w:hAnsiTheme="minorHAnsi" w:cs="Tahoma"/>
          <w:color w:val="474646"/>
          <w:sz w:val="26"/>
          <w:szCs w:val="26"/>
        </w:rPr>
        <w:t>1</w:t>
      </w:r>
      <w:r w:rsidR="00B832ED" w:rsidRPr="00B832ED">
        <w:rPr>
          <w:rStyle w:val="a4"/>
          <w:rFonts w:asciiTheme="minorHAnsi" w:hAnsiTheme="minorHAnsi" w:cs="Tahoma"/>
          <w:color w:val="474646"/>
          <w:sz w:val="26"/>
          <w:szCs w:val="26"/>
          <w:vertAlign w:val="superscript"/>
        </w:rPr>
        <w:t>η</w:t>
      </w:r>
      <w:r w:rsidR="00B832E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</w:t>
      </w:r>
      <w:r w:rsidR="00837B37">
        <w:rPr>
          <w:rStyle w:val="a4"/>
          <w:rFonts w:asciiTheme="minorHAnsi" w:hAnsiTheme="minorHAnsi" w:cs="Tahoma"/>
          <w:color w:val="474646"/>
          <w:sz w:val="26"/>
          <w:szCs w:val="26"/>
        </w:rPr>
        <w:t>Ιουνίου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 202</w:t>
      </w:r>
      <w:r w:rsidR="00837B37">
        <w:rPr>
          <w:rStyle w:val="a4"/>
          <w:rFonts w:asciiTheme="minorHAnsi" w:hAnsiTheme="minorHAnsi" w:cs="Tahoma"/>
          <w:color w:val="474646"/>
          <w:sz w:val="26"/>
          <w:szCs w:val="26"/>
        </w:rPr>
        <w:t>5</w:t>
      </w: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. </w:t>
      </w:r>
    </w:p>
    <w:p w14:paraId="0AF9F4AF" w14:textId="610E9404" w:rsidR="00065110" w:rsidRDefault="00065110" w:rsidP="00476DC9">
      <w:pPr>
        <w:pStyle w:val="Web"/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color w:val="474646"/>
          <w:sz w:val="26"/>
          <w:szCs w:val="26"/>
        </w:rPr>
      </w:pP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Το πρόγραμμα των εξετάσεων έχει ως εξής:  </w:t>
      </w:r>
    </w:p>
    <w:p w14:paraId="56B6B0E2" w14:textId="53A5E27C" w:rsidR="00823861" w:rsidRPr="005A1BBE" w:rsidRDefault="00823861" w:rsidP="00823861">
      <w:pPr>
        <w:pStyle w:val="Web"/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b w:val="0"/>
          <w:color w:val="474646"/>
          <w:sz w:val="26"/>
          <w:szCs w:val="26"/>
          <w:u w:val="single"/>
        </w:rPr>
      </w:pPr>
      <w:r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Παρασκευή</w:t>
      </w: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 xml:space="preserve">, 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30</w:t>
      </w: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.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5</w:t>
      </w: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.202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5</w:t>
      </w: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 xml:space="preserve"> </w:t>
      </w:r>
    </w:p>
    <w:p w14:paraId="39ACBF8B" w14:textId="25DCA862" w:rsidR="00823861" w:rsidRPr="002F3741" w:rsidRDefault="00823861" w:rsidP="00823861">
      <w:pPr>
        <w:pStyle w:val="Web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b w:val="0"/>
          <w:color w:val="474646"/>
          <w:sz w:val="26"/>
          <w:szCs w:val="26"/>
        </w:rPr>
      </w:pP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Ποινικό Δίκαιο - Ποινική Δικονομία, </w:t>
      </w:r>
      <w:r>
        <w:rPr>
          <w:rStyle w:val="a4"/>
          <w:rFonts w:asciiTheme="minorHAnsi" w:hAnsiTheme="minorHAnsi" w:cs="Tahoma"/>
          <w:color w:val="474646"/>
          <w:sz w:val="26"/>
          <w:szCs w:val="26"/>
        </w:rPr>
        <w:t>από 1</w:t>
      </w:r>
      <w:r w:rsidR="002A40FB" w:rsidRPr="002A40FB">
        <w:rPr>
          <w:rStyle w:val="a4"/>
          <w:rFonts w:asciiTheme="minorHAnsi" w:hAnsiTheme="minorHAnsi" w:cs="Tahoma"/>
          <w:color w:val="474646"/>
          <w:sz w:val="26"/>
          <w:szCs w:val="26"/>
        </w:rPr>
        <w:t>8</w:t>
      </w:r>
      <w:r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:00 </w:t>
      </w:r>
      <w:r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έως </w:t>
      </w:r>
      <w:r w:rsidR="002A40FB" w:rsidRPr="002A40FB">
        <w:rPr>
          <w:rStyle w:val="a4"/>
          <w:rFonts w:asciiTheme="minorHAnsi" w:hAnsiTheme="minorHAnsi" w:cs="Tahoma"/>
          <w:color w:val="474646"/>
          <w:sz w:val="26"/>
          <w:szCs w:val="26"/>
        </w:rPr>
        <w:t>20</w:t>
      </w:r>
      <w:r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>:00</w:t>
      </w:r>
    </w:p>
    <w:p w14:paraId="63AD5086" w14:textId="6B8971FA" w:rsidR="00C72769" w:rsidRPr="005A1BBE" w:rsidRDefault="00065110" w:rsidP="00476DC9">
      <w:pPr>
        <w:pStyle w:val="Web"/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b w:val="0"/>
          <w:color w:val="474646"/>
          <w:sz w:val="26"/>
          <w:szCs w:val="26"/>
          <w:u w:val="single"/>
        </w:rPr>
      </w:pP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Σάββατο</w:t>
      </w:r>
      <w:r w:rsidR="00C72769"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 xml:space="preserve">, 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31</w:t>
      </w:r>
      <w:r w:rsidR="00C72769"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.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5</w:t>
      </w:r>
      <w:r w:rsidR="00C72769"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.202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5</w:t>
      </w: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 xml:space="preserve"> </w:t>
      </w:r>
    </w:p>
    <w:p w14:paraId="73946815" w14:textId="4B3E37B5" w:rsidR="00065110" w:rsidRPr="002F3741" w:rsidRDefault="00065110" w:rsidP="00476DC9">
      <w:pPr>
        <w:pStyle w:val="Web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b w:val="0"/>
          <w:color w:val="474646"/>
          <w:sz w:val="26"/>
          <w:szCs w:val="26"/>
        </w:rPr>
      </w:pP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Αστικό Δίκαιο – Πολιτική Δικονομία, </w:t>
      </w:r>
      <w:r w:rsidR="00C72769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από 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09</w:t>
      </w:r>
      <w:r w:rsidR="00C72769"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:00 </w:t>
      </w:r>
      <w:r w:rsidR="00C72769">
        <w:rPr>
          <w:rStyle w:val="a4"/>
          <w:rFonts w:asciiTheme="minorHAnsi" w:hAnsiTheme="minorHAnsi" w:cs="Tahoma"/>
          <w:color w:val="474646"/>
          <w:sz w:val="26"/>
          <w:szCs w:val="26"/>
        </w:rPr>
        <w:t>έως 1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1</w:t>
      </w:r>
      <w:r w:rsidR="00C72769"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>:00</w:t>
      </w:r>
    </w:p>
    <w:p w14:paraId="1F69D136" w14:textId="4BB48296" w:rsidR="00065110" w:rsidRPr="002F3741" w:rsidRDefault="00065110" w:rsidP="00476DC9">
      <w:pPr>
        <w:pStyle w:val="Web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b w:val="0"/>
          <w:color w:val="474646"/>
          <w:sz w:val="26"/>
          <w:szCs w:val="26"/>
        </w:rPr>
      </w:pPr>
      <w:r w:rsidRPr="00CD077D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Εμπορικό Δίκαιο, </w:t>
      </w:r>
      <w:r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από </w:t>
      </w:r>
      <w:r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>1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3</w:t>
      </w:r>
      <w:r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:00 </w:t>
      </w:r>
      <w:r>
        <w:rPr>
          <w:rStyle w:val="a4"/>
          <w:rFonts w:asciiTheme="minorHAnsi" w:hAnsiTheme="minorHAnsi" w:cs="Tahoma"/>
          <w:color w:val="474646"/>
          <w:sz w:val="26"/>
          <w:szCs w:val="26"/>
        </w:rPr>
        <w:t>έως 1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5</w:t>
      </w:r>
      <w:r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>:00</w:t>
      </w:r>
    </w:p>
    <w:p w14:paraId="2CCD106B" w14:textId="49AD6090" w:rsidR="00C72769" w:rsidRPr="00C71E29" w:rsidRDefault="00065110" w:rsidP="00476DC9">
      <w:pPr>
        <w:pStyle w:val="Web"/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</w:pPr>
      <w:r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Κυριακή</w:t>
      </w:r>
      <w:r w:rsidR="00C72769"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 xml:space="preserve">, 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1</w:t>
      </w:r>
      <w:r w:rsidR="00C72769"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.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6</w:t>
      </w:r>
      <w:r w:rsidR="00C72769" w:rsidRPr="005A1BBE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.202</w:t>
      </w:r>
      <w:r w:rsidR="00C71E29">
        <w:rPr>
          <w:rStyle w:val="a4"/>
          <w:rFonts w:asciiTheme="minorHAnsi" w:hAnsiTheme="minorHAnsi" w:cs="Tahoma"/>
          <w:color w:val="474646"/>
          <w:sz w:val="26"/>
          <w:szCs w:val="26"/>
          <w:u w:val="single"/>
        </w:rPr>
        <w:t>5</w:t>
      </w:r>
    </w:p>
    <w:p w14:paraId="5B03D511" w14:textId="4773C26D" w:rsidR="00C72769" w:rsidRPr="00C72769" w:rsidRDefault="00065110" w:rsidP="00476DC9">
      <w:pPr>
        <w:pStyle w:val="Web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ind w:left="993"/>
        <w:jc w:val="both"/>
        <w:rPr>
          <w:rFonts w:asciiTheme="minorHAnsi" w:hAnsiTheme="minorHAnsi" w:cs="Tahoma"/>
          <w:color w:val="474646"/>
          <w:sz w:val="26"/>
          <w:szCs w:val="26"/>
        </w:rPr>
      </w:pPr>
      <w:r w:rsidRPr="00C72769">
        <w:rPr>
          <w:rFonts w:asciiTheme="minorHAnsi" w:hAnsiTheme="minorHAnsi" w:cs="Tahoma"/>
          <w:b/>
          <w:bCs/>
          <w:color w:val="474646"/>
          <w:sz w:val="26"/>
          <w:szCs w:val="26"/>
        </w:rPr>
        <w:t>Δημόσιο Δίκαιο, Διοικητική Διαδικασία και Διοικητική</w:t>
      </w:r>
      <w:r w:rsidR="00C72769">
        <w:rPr>
          <w:rFonts w:asciiTheme="minorHAnsi" w:hAnsiTheme="minorHAnsi" w:cs="Tahoma"/>
          <w:b/>
          <w:bCs/>
          <w:color w:val="474646"/>
          <w:sz w:val="26"/>
          <w:szCs w:val="26"/>
        </w:rPr>
        <w:t xml:space="preserve"> </w:t>
      </w:r>
      <w:r w:rsidRPr="00C72769">
        <w:rPr>
          <w:rFonts w:asciiTheme="minorHAnsi" w:hAnsiTheme="minorHAnsi" w:cs="Tahoma"/>
          <w:b/>
          <w:bCs/>
          <w:color w:val="474646"/>
          <w:sz w:val="26"/>
          <w:szCs w:val="26"/>
        </w:rPr>
        <w:t xml:space="preserve">Δικονομία, </w:t>
      </w:r>
      <w:r w:rsidR="00C72769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από 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09</w:t>
      </w:r>
      <w:r w:rsidR="00C72769"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:00 </w:t>
      </w:r>
      <w:r w:rsidR="00C72769">
        <w:rPr>
          <w:rStyle w:val="a4"/>
          <w:rFonts w:asciiTheme="minorHAnsi" w:hAnsiTheme="minorHAnsi" w:cs="Tahoma"/>
          <w:color w:val="474646"/>
          <w:sz w:val="26"/>
          <w:szCs w:val="26"/>
        </w:rPr>
        <w:t>έως 1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1</w:t>
      </w:r>
      <w:r w:rsidR="00C72769"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>:00</w:t>
      </w:r>
    </w:p>
    <w:p w14:paraId="427267C0" w14:textId="7FC217C3" w:rsidR="00065110" w:rsidRPr="00C72769" w:rsidRDefault="005A1BBE" w:rsidP="00476DC9">
      <w:pPr>
        <w:pStyle w:val="Web"/>
        <w:numPr>
          <w:ilvl w:val="0"/>
          <w:numId w:val="5"/>
        </w:numPr>
        <w:shd w:val="clear" w:color="auto" w:fill="FFFFFF"/>
        <w:spacing w:before="0" w:beforeAutospacing="0" w:after="240" w:afterAutospacing="0" w:line="276" w:lineRule="auto"/>
        <w:ind w:hanging="153"/>
        <w:jc w:val="both"/>
        <w:rPr>
          <w:rFonts w:asciiTheme="minorHAnsi" w:hAnsiTheme="minorHAnsi" w:cs="Tahoma"/>
          <w:color w:val="474646"/>
          <w:sz w:val="26"/>
          <w:szCs w:val="26"/>
        </w:rPr>
      </w:pPr>
      <w:r>
        <w:rPr>
          <w:rFonts w:asciiTheme="minorHAnsi" w:hAnsiTheme="minorHAnsi" w:cs="Tahoma"/>
          <w:b/>
          <w:bCs/>
          <w:color w:val="474646"/>
          <w:sz w:val="26"/>
          <w:szCs w:val="26"/>
        </w:rPr>
        <w:t xml:space="preserve">    </w:t>
      </w:r>
      <w:r w:rsidR="00065110" w:rsidRPr="00C72769">
        <w:rPr>
          <w:rFonts w:asciiTheme="minorHAnsi" w:hAnsiTheme="minorHAnsi" w:cs="Tahoma"/>
          <w:b/>
          <w:bCs/>
          <w:color w:val="474646"/>
          <w:sz w:val="26"/>
          <w:szCs w:val="26"/>
        </w:rPr>
        <w:t xml:space="preserve">Κώδικας Δικηγόρων και Κώδικας Δεοντολογίας, </w:t>
      </w:r>
      <w:r w:rsidR="00C72769">
        <w:rPr>
          <w:rStyle w:val="a4"/>
          <w:rFonts w:asciiTheme="minorHAnsi" w:hAnsiTheme="minorHAnsi" w:cs="Tahoma"/>
          <w:color w:val="474646"/>
          <w:sz w:val="26"/>
          <w:szCs w:val="26"/>
        </w:rPr>
        <w:t>από 1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3</w:t>
      </w:r>
      <w:r w:rsidR="00C72769"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 xml:space="preserve">:00 </w:t>
      </w:r>
      <w:r w:rsidR="00C72769">
        <w:rPr>
          <w:rStyle w:val="a4"/>
          <w:rFonts w:asciiTheme="minorHAnsi" w:hAnsiTheme="minorHAnsi" w:cs="Tahoma"/>
          <w:color w:val="474646"/>
          <w:sz w:val="26"/>
          <w:szCs w:val="26"/>
        </w:rPr>
        <w:t>έως 1</w:t>
      </w:r>
      <w:r w:rsidR="00866A34">
        <w:rPr>
          <w:rStyle w:val="a4"/>
          <w:rFonts w:asciiTheme="minorHAnsi" w:hAnsiTheme="minorHAnsi" w:cs="Tahoma"/>
          <w:color w:val="474646"/>
          <w:sz w:val="26"/>
          <w:szCs w:val="26"/>
        </w:rPr>
        <w:t>5</w:t>
      </w:r>
      <w:r w:rsidR="00C72769" w:rsidRPr="002F3741">
        <w:rPr>
          <w:rStyle w:val="a4"/>
          <w:rFonts w:asciiTheme="minorHAnsi" w:hAnsiTheme="minorHAnsi" w:cs="Tahoma"/>
          <w:color w:val="474646"/>
          <w:sz w:val="26"/>
          <w:szCs w:val="26"/>
        </w:rPr>
        <w:t>:00</w:t>
      </w:r>
    </w:p>
    <w:p w14:paraId="1BBCE4EF" w14:textId="2312B5BF" w:rsidR="007A21EE" w:rsidRPr="00FF6940" w:rsidRDefault="00366F33" w:rsidP="007A21EE">
      <w:pPr>
        <w:tabs>
          <w:tab w:val="left" w:pos="567"/>
          <w:tab w:val="left" w:pos="1134"/>
        </w:tabs>
        <w:jc w:val="both"/>
        <w:rPr>
          <w:sz w:val="26"/>
          <w:szCs w:val="26"/>
        </w:rPr>
      </w:pPr>
      <w:r w:rsidRPr="00366F33">
        <w:rPr>
          <w:sz w:val="26"/>
          <w:szCs w:val="26"/>
        </w:rPr>
        <w:t xml:space="preserve">               </w:t>
      </w:r>
      <w:r w:rsidR="004513CB" w:rsidRPr="007A21EE">
        <w:rPr>
          <w:rFonts w:cstheme="minorHAnsi"/>
          <w:sz w:val="26"/>
          <w:szCs w:val="26"/>
        </w:rPr>
        <w:t xml:space="preserve">    </w:t>
      </w:r>
      <w:r w:rsidR="004513CB" w:rsidRPr="007A21EE">
        <w:rPr>
          <w:rFonts w:cstheme="minorHAnsi"/>
          <w:sz w:val="26"/>
          <w:szCs w:val="26"/>
        </w:rPr>
        <w:tab/>
      </w:r>
      <w:r w:rsidR="008D50D1" w:rsidRPr="007A21EE">
        <w:rPr>
          <w:rFonts w:cstheme="minorHAnsi"/>
          <w:sz w:val="26"/>
          <w:szCs w:val="26"/>
          <w:lang w:val="en-US"/>
        </w:rPr>
        <w:t>H</w:t>
      </w:r>
      <w:r w:rsidR="008D50D1" w:rsidRPr="007A21EE">
        <w:rPr>
          <w:rFonts w:cstheme="minorHAnsi"/>
          <w:sz w:val="26"/>
          <w:szCs w:val="26"/>
        </w:rPr>
        <w:t xml:space="preserve"> Οργανωτική Επιτροπή </w:t>
      </w:r>
      <w:r w:rsidR="00866A34" w:rsidRPr="007A21EE">
        <w:rPr>
          <w:rFonts w:cstheme="minorHAnsi"/>
          <w:sz w:val="26"/>
          <w:szCs w:val="26"/>
        </w:rPr>
        <w:t>Α</w:t>
      </w:r>
      <w:r w:rsidR="008D50D1" w:rsidRPr="007A21EE">
        <w:rPr>
          <w:rFonts w:cstheme="minorHAnsi"/>
          <w:sz w:val="26"/>
          <w:szCs w:val="26"/>
        </w:rPr>
        <w:t>’ Εξεταστικής περιόδου 202</w:t>
      </w:r>
      <w:r w:rsidR="00C71E29">
        <w:rPr>
          <w:rFonts w:cstheme="minorHAnsi"/>
          <w:sz w:val="26"/>
          <w:szCs w:val="26"/>
        </w:rPr>
        <w:t>5</w:t>
      </w:r>
      <w:r w:rsidR="008D50D1" w:rsidRPr="007A21EE">
        <w:rPr>
          <w:rFonts w:cstheme="minorHAnsi"/>
          <w:sz w:val="26"/>
          <w:szCs w:val="26"/>
        </w:rPr>
        <w:t xml:space="preserve"> της </w:t>
      </w:r>
      <w:r w:rsidR="002E6EBD">
        <w:rPr>
          <w:rFonts w:cstheme="minorHAnsi"/>
          <w:sz w:val="26"/>
          <w:szCs w:val="26"/>
        </w:rPr>
        <w:t>έδρας</w:t>
      </w:r>
      <w:r w:rsidR="008D50D1" w:rsidRPr="007A21EE">
        <w:rPr>
          <w:rFonts w:cstheme="minorHAnsi"/>
          <w:sz w:val="26"/>
          <w:szCs w:val="26"/>
        </w:rPr>
        <w:t xml:space="preserve"> του Εφετείου Πειραιά, αφού προέβη στον έλεγχο των δικαιολογητικών που υποβλήθηκαν από τους υποψηφίους δικηγόρους, </w:t>
      </w:r>
      <w:r w:rsidR="0087082E" w:rsidRPr="007A21EE">
        <w:rPr>
          <w:rFonts w:cstheme="minorHAnsi"/>
          <w:b/>
          <w:bCs/>
          <w:sz w:val="26"/>
          <w:szCs w:val="26"/>
          <w:u w:val="single"/>
        </w:rPr>
        <w:t xml:space="preserve">έκανε δεκτές </w:t>
      </w:r>
      <w:r w:rsidR="008D50D1" w:rsidRPr="007A21EE">
        <w:rPr>
          <w:rFonts w:cstheme="minorHAnsi"/>
          <w:b/>
          <w:bCs/>
          <w:sz w:val="26"/>
          <w:szCs w:val="26"/>
          <w:u w:val="single"/>
        </w:rPr>
        <w:t xml:space="preserve">όλες </w:t>
      </w:r>
      <w:r w:rsidR="0087082E" w:rsidRPr="007A21EE">
        <w:rPr>
          <w:rFonts w:cstheme="minorHAnsi"/>
          <w:b/>
          <w:bCs/>
          <w:sz w:val="26"/>
          <w:szCs w:val="26"/>
          <w:u w:val="single"/>
        </w:rPr>
        <w:t xml:space="preserve">τις </w:t>
      </w:r>
      <w:r w:rsidR="008D50D1" w:rsidRPr="007A21EE">
        <w:rPr>
          <w:rFonts w:cstheme="minorHAnsi"/>
          <w:b/>
          <w:bCs/>
          <w:sz w:val="26"/>
          <w:szCs w:val="26"/>
          <w:u w:val="single"/>
        </w:rPr>
        <w:t>αιτήσεις</w:t>
      </w:r>
      <w:r w:rsidR="00626D0C" w:rsidRPr="007A21EE">
        <w:rPr>
          <w:rFonts w:cstheme="minorHAnsi"/>
          <w:sz w:val="26"/>
          <w:szCs w:val="26"/>
        </w:rPr>
        <w:t>,</w:t>
      </w:r>
      <w:r w:rsidR="008D50D1" w:rsidRPr="007A21EE">
        <w:rPr>
          <w:rFonts w:cstheme="minorHAnsi"/>
          <w:sz w:val="26"/>
          <w:szCs w:val="26"/>
        </w:rPr>
        <w:t xml:space="preserve"> </w:t>
      </w:r>
      <w:r w:rsidR="0087082E" w:rsidRPr="007A21EE">
        <w:rPr>
          <w:rFonts w:cstheme="minorHAnsi"/>
          <w:sz w:val="26"/>
          <w:szCs w:val="26"/>
        </w:rPr>
        <w:t xml:space="preserve">καθώς έκρινε ότι οι υποψήφιοι </w:t>
      </w:r>
      <w:r w:rsidR="008D50D1" w:rsidRPr="007A21EE">
        <w:rPr>
          <w:rFonts w:cstheme="minorHAnsi"/>
          <w:sz w:val="26"/>
          <w:szCs w:val="26"/>
        </w:rPr>
        <w:t>πληρούν τις</w:t>
      </w:r>
      <w:r w:rsidR="0087082E" w:rsidRPr="007A21EE">
        <w:rPr>
          <w:rFonts w:cstheme="minorHAnsi"/>
          <w:sz w:val="26"/>
          <w:szCs w:val="26"/>
        </w:rPr>
        <w:t xml:space="preserve"> κατά το νόμο </w:t>
      </w:r>
      <w:r w:rsidR="008D50D1" w:rsidRPr="007A21EE">
        <w:rPr>
          <w:rFonts w:cstheme="minorHAnsi"/>
          <w:sz w:val="26"/>
          <w:szCs w:val="26"/>
        </w:rPr>
        <w:t xml:space="preserve">προϋποθέσεις </w:t>
      </w:r>
      <w:r w:rsidR="0087082E" w:rsidRPr="007A21EE">
        <w:rPr>
          <w:rFonts w:cstheme="minorHAnsi"/>
          <w:sz w:val="26"/>
          <w:szCs w:val="26"/>
        </w:rPr>
        <w:t>και έχουν τα απαραίτητα προσόντα</w:t>
      </w:r>
      <w:r w:rsidR="00626D0C" w:rsidRPr="007A21EE">
        <w:rPr>
          <w:rFonts w:cstheme="minorHAnsi"/>
          <w:sz w:val="26"/>
          <w:szCs w:val="26"/>
        </w:rPr>
        <w:t xml:space="preserve"> προκειμένου να λάβουν μέρος στον ως άνω διαγωνισμό.  Επισυνάπτεται </w:t>
      </w:r>
      <w:r w:rsidR="007A21EE" w:rsidRPr="007A21EE">
        <w:rPr>
          <w:rFonts w:cstheme="minorHAnsi"/>
          <w:color w:val="000000"/>
          <w:sz w:val="26"/>
          <w:szCs w:val="26"/>
        </w:rPr>
        <w:t>κατάσταση των υποψηφίων που έγιναν δεκτοί στο διαγωνισμό</w:t>
      </w:r>
      <w:r w:rsidR="007A21EE">
        <w:rPr>
          <w:rFonts w:cstheme="minorHAnsi"/>
          <w:color w:val="000000"/>
          <w:sz w:val="26"/>
          <w:szCs w:val="26"/>
        </w:rPr>
        <w:t>.</w:t>
      </w:r>
      <w:r w:rsidR="007A21EE" w:rsidRPr="007A21EE">
        <w:rPr>
          <w:sz w:val="26"/>
          <w:szCs w:val="26"/>
        </w:rPr>
        <w:t xml:space="preserve"> </w:t>
      </w:r>
      <w:r w:rsidR="007A21EE" w:rsidRPr="00A76BA4">
        <w:rPr>
          <w:sz w:val="26"/>
          <w:szCs w:val="26"/>
        </w:rPr>
        <w:t>Για λόγους προστασίας προσωπικών δεδομένων ο υποψήφιος αναφέρεται στον πίνακα με τον αριθμό μητρώου ασκο</w:t>
      </w:r>
      <w:r w:rsidR="002E6EBD">
        <w:rPr>
          <w:sz w:val="26"/>
          <w:szCs w:val="26"/>
        </w:rPr>
        <w:t>ύ</w:t>
      </w:r>
      <w:r w:rsidR="007A21EE" w:rsidRPr="00A76BA4">
        <w:rPr>
          <w:sz w:val="26"/>
          <w:szCs w:val="26"/>
        </w:rPr>
        <w:t>μ</w:t>
      </w:r>
      <w:r w:rsidR="002E6EBD">
        <w:rPr>
          <w:sz w:val="26"/>
          <w:szCs w:val="26"/>
        </w:rPr>
        <w:t>ε</w:t>
      </w:r>
      <w:r w:rsidR="007A21EE" w:rsidRPr="00A76BA4">
        <w:rPr>
          <w:sz w:val="26"/>
          <w:szCs w:val="26"/>
        </w:rPr>
        <w:t>νου</w:t>
      </w:r>
      <w:r w:rsidR="00C42754" w:rsidRPr="00C42754">
        <w:rPr>
          <w:sz w:val="26"/>
          <w:szCs w:val="26"/>
        </w:rPr>
        <w:t xml:space="preserve"> </w:t>
      </w:r>
      <w:r w:rsidR="00C42754">
        <w:rPr>
          <w:sz w:val="26"/>
          <w:szCs w:val="26"/>
        </w:rPr>
        <w:t>και τα αρχικά γράμματα του επωνύμου, ονόματος και πατρωνύμου</w:t>
      </w:r>
      <w:r w:rsidR="00FF6940" w:rsidRPr="00FF6940">
        <w:rPr>
          <w:sz w:val="26"/>
          <w:szCs w:val="26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60"/>
        <w:gridCol w:w="3060"/>
        <w:gridCol w:w="2260"/>
        <w:gridCol w:w="3496"/>
      </w:tblGrid>
      <w:tr w:rsidR="0021551D" w:rsidRPr="0021551D" w14:paraId="197AD40F" w14:textId="77777777" w:rsidTr="002155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8477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b/>
                <w:bCs/>
                <w:lang w:eastAsia="el-GR"/>
              </w:rPr>
              <w:lastRenderedPageBreak/>
              <w:t>Α.Μ.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086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b/>
                <w:bCs/>
                <w:lang w:eastAsia="el-GR"/>
              </w:rPr>
              <w:t>ΕΠΩΝΥΜΟ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F9C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b/>
                <w:bCs/>
                <w:lang w:eastAsia="el-GR"/>
              </w:rPr>
              <w:t>ΟΝΟΜΑ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FBA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b/>
                <w:bCs/>
                <w:lang w:eastAsia="el-GR"/>
              </w:rPr>
              <w:t>ΠΑΤΡΩΝΥΜΟ</w:t>
            </w:r>
          </w:p>
        </w:tc>
      </w:tr>
      <w:tr w:rsidR="0021551D" w:rsidRPr="0021551D" w14:paraId="2850FDC5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3DA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41DA" w14:textId="012FC1F1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FC0" w14:textId="46B59D8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NE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480" w14:textId="6E25D666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ΚH</w:t>
            </w:r>
          </w:p>
        </w:tc>
      </w:tr>
      <w:tr w:rsidR="0021551D" w:rsidRPr="0021551D" w14:paraId="386A73B8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C0B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4CA" w14:textId="3293A97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E92" w14:textId="0C18E163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ΠΑ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342C" w14:textId="15042F1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ΕΥ</w:t>
            </w:r>
          </w:p>
        </w:tc>
      </w:tr>
      <w:tr w:rsidR="0021551D" w:rsidRPr="0021551D" w14:paraId="7BE253C0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DDF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004304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80A9" w14:textId="520CF13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569" w14:textId="7886A63C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98" w14:textId="7C611CE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</w:tr>
      <w:tr w:rsidR="0021551D" w:rsidRPr="0021551D" w14:paraId="215D79EE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D4B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97D" w14:textId="0F521026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90C" w14:textId="6FB940F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5EB" w14:textId="568C4B3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ΣΠ</w:t>
            </w:r>
          </w:p>
        </w:tc>
      </w:tr>
      <w:tr w:rsidR="0021551D" w:rsidRPr="0021551D" w14:paraId="58974482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5F9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203" w14:textId="0F21D83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EB89" w14:textId="60275F8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ΣΤ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DCB" w14:textId="4A8557AC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</w:tr>
      <w:tr w:rsidR="0021551D" w:rsidRPr="0021551D" w14:paraId="7FE5BA6D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F2B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CB2" w14:textId="3764E070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DF7" w14:textId="6CDD5D1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ΧΡ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CC1" w14:textId="27F8EA8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</w:tr>
      <w:tr w:rsidR="0021551D" w:rsidRPr="0021551D" w14:paraId="7E10CA6C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F25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88C" w14:textId="39FC938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EFC" w14:textId="21F89CD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ΠΑ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85D" w14:textId="0EAB14C1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ΧΑ</w:t>
            </w:r>
          </w:p>
        </w:tc>
      </w:tr>
      <w:tr w:rsidR="0021551D" w:rsidRPr="0021551D" w14:paraId="4F86B85E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DFD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D62" w14:textId="49E7E30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6B7" w14:textId="354AB1A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35A" w14:textId="06D1B7F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ΣΤ</w:t>
            </w:r>
          </w:p>
        </w:tc>
      </w:tr>
      <w:tr w:rsidR="0021551D" w:rsidRPr="0021551D" w14:paraId="6A00B076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25D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049" w14:textId="2DFDF91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55CC" w14:textId="49CE05E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C35" w14:textId="4D65414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ΑΠ</w:t>
            </w:r>
          </w:p>
        </w:tc>
      </w:tr>
      <w:tr w:rsidR="0021551D" w:rsidRPr="0021551D" w14:paraId="13F6F87B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C73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ABBE" w14:textId="299DEC6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ΔΕ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41D5" w14:textId="0B284A53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6FDB" w14:textId="734AC9F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ΝΙ</w:t>
            </w:r>
          </w:p>
        </w:tc>
      </w:tr>
      <w:tr w:rsidR="0021551D" w:rsidRPr="0021551D" w14:paraId="339DBBD4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4AF2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004330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B99" w14:textId="6DFD421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ΔΗ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393" w14:textId="02A6628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ΧΡ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3D2" w14:textId="3E1C7A7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ΔΗ</w:t>
            </w:r>
          </w:p>
        </w:tc>
      </w:tr>
      <w:tr w:rsidR="0021551D" w:rsidRPr="0021551D" w14:paraId="5E23FD30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7401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8DA" w14:textId="24E93F8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ΔΙ</w:t>
            </w:r>
            <w:r>
              <w:rPr>
                <w:rFonts w:ascii="Aptos Narrow" w:eastAsia="Times New Roman" w:hAnsi="Aptos Narrow" w:cs="Times New Roman"/>
                <w:lang w:val="en-US" w:eastAsia="el-GR"/>
              </w:rPr>
              <w:t xml:space="preserve">                  </w:t>
            </w:r>
            <w:r w:rsidRPr="0021551D">
              <w:rPr>
                <w:rFonts w:ascii="Aptos Narrow" w:eastAsia="Times New Roman" w:hAnsi="Aptos Narrow" w:cs="Times New Roman"/>
                <w:lang w:eastAsia="el-GR"/>
              </w:rPr>
              <w:t>-ΤΣ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88C" w14:textId="739FC8A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2EC" w14:textId="13B3C5B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</w:tr>
      <w:tr w:rsidR="0021551D" w:rsidRPr="0021551D" w14:paraId="5220BF54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22E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9D16" w14:textId="07F4EC53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ΕΛ</w:t>
            </w:r>
            <w:r>
              <w:rPr>
                <w:rFonts w:ascii="Aptos Narrow" w:eastAsia="Times New Roman" w:hAnsi="Aptos Narrow" w:cs="Times New Roman"/>
                <w:lang w:val="en-US" w:eastAsia="el-GR"/>
              </w:rPr>
              <w:t xml:space="preserve">                 </w:t>
            </w:r>
            <w:r w:rsidRPr="0021551D">
              <w:rPr>
                <w:rFonts w:ascii="Aptos Narrow" w:eastAsia="Times New Roman" w:hAnsi="Aptos Narrow" w:cs="Times New Roman"/>
                <w:lang w:eastAsia="el-GR"/>
              </w:rPr>
              <w:t xml:space="preserve"> ΣΤ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2EAF" w14:textId="7BA1CD1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ΑΓ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B34F" w14:textId="54FFF54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</w:tr>
      <w:tr w:rsidR="0021551D" w:rsidRPr="0021551D" w14:paraId="1FC66609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ED5B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8EDA" w14:textId="06CDBC7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663" w14:textId="6EC3364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ABD" w14:textId="223BD72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</w:tr>
      <w:tr w:rsidR="0021551D" w:rsidRPr="0021551D" w14:paraId="2712B914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24CA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1BB" w14:textId="78A0F7B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FD31" w14:textId="3CBF864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ΔΗ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F481" w14:textId="571DAD3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ΑΛ</w:t>
            </w:r>
          </w:p>
        </w:tc>
      </w:tr>
      <w:tr w:rsidR="0021551D" w:rsidRPr="0021551D" w14:paraId="0E3FD3A6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14B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998" w14:textId="6D65F68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3C6" w14:textId="0A2868F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774" w14:textId="1E27DF3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ΣΠ</w:t>
            </w:r>
          </w:p>
        </w:tc>
      </w:tr>
      <w:tr w:rsidR="0021551D" w:rsidRPr="0021551D" w14:paraId="1FC46206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277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AAF" w14:textId="76B3338E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20B" w14:textId="1A00805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ΦΩ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B00" w14:textId="72B87F3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</w:tr>
      <w:tr w:rsidR="0021551D" w:rsidRPr="0021551D" w14:paraId="1FF72B07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D8C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4A3" w14:textId="70E64ED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D59" w14:textId="35D0145E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ΛΥ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8A5" w14:textId="4231C5B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ΣΩ</w:t>
            </w:r>
          </w:p>
        </w:tc>
      </w:tr>
      <w:tr w:rsidR="0021551D" w:rsidRPr="0021551D" w14:paraId="1A3BB926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366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004397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150" w14:textId="786F2433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B0F" w14:textId="7B1B1BD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5DB" w14:textId="06D38966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ΚΩ</w:t>
            </w:r>
          </w:p>
        </w:tc>
      </w:tr>
      <w:tr w:rsidR="0021551D" w:rsidRPr="0021551D" w14:paraId="4CB1DAAC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F31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9BF" w14:textId="2D45353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EE6" w14:textId="03E16BAC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ΠΑ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5F7" w14:textId="262F89E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</w:tr>
      <w:tr w:rsidR="0021551D" w:rsidRPr="0021551D" w14:paraId="21F0A309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F6F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531" w14:textId="133528CE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9E8" w14:textId="1D41DC36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2B5" w14:textId="087D9E01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ΜΑ</w:t>
            </w:r>
          </w:p>
        </w:tc>
      </w:tr>
      <w:tr w:rsidR="0021551D" w:rsidRPr="0021551D" w14:paraId="3620F646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5C79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D61" w14:textId="6D42161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0C2" w14:textId="6681BDC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ΝΙ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951" w14:textId="4CA3AA63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ΚΩ</w:t>
            </w:r>
          </w:p>
        </w:tc>
      </w:tr>
      <w:tr w:rsidR="0021551D" w:rsidRPr="0021551D" w14:paraId="3E18D4B7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9FF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004335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8D0" w14:textId="3B7F3C40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ΛΑ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0DA" w14:textId="5A5F2AD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ΔΗ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424" w14:textId="3C68C6B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ΝΙ</w:t>
            </w:r>
          </w:p>
        </w:tc>
      </w:tr>
      <w:tr w:rsidR="0021551D" w:rsidRPr="0021551D" w14:paraId="658C1251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FF0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3C3" w14:textId="5B70FB79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ΛΕ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770F" w14:textId="697F79A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E69" w14:textId="3968627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</w:tr>
      <w:tr w:rsidR="0021551D" w:rsidRPr="0021551D" w14:paraId="4A5F3685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4E7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5D7" w14:textId="3836CADE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ΛΕ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D5D" w14:textId="44ED7DD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4D5" w14:textId="0BB75686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ΧΑ</w:t>
            </w:r>
          </w:p>
        </w:tc>
      </w:tr>
      <w:tr w:rsidR="0021551D" w:rsidRPr="0021551D" w14:paraId="1337A539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FAC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DC7" w14:textId="5A3E599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ΛΙ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D266" w14:textId="5914E461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ΝΙ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422" w14:textId="3EEDB46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ΑΘ</w:t>
            </w:r>
          </w:p>
        </w:tc>
      </w:tr>
      <w:tr w:rsidR="0021551D" w:rsidRPr="0021551D" w14:paraId="352A1E0B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49E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1FB" w14:textId="6E0E5FE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ΛΥ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932" w14:textId="13F9FB9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2ED" w14:textId="495D4A8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ΑΡ</w:t>
            </w:r>
          </w:p>
        </w:tc>
      </w:tr>
      <w:tr w:rsidR="0021551D" w:rsidRPr="0021551D" w14:paraId="3610A798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4DB6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E0E" w14:textId="673BD46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ΜΕ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F1A" w14:textId="406E960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77E" w14:textId="7528C1F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</w:tr>
      <w:tr w:rsidR="0021551D" w:rsidRPr="0021551D" w14:paraId="0314ED17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C40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869" w14:textId="61AF382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ΜΟ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0B9" w14:textId="331F448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51C" w14:textId="51594FB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ΣΤ</w:t>
            </w:r>
          </w:p>
        </w:tc>
      </w:tr>
      <w:tr w:rsidR="0021551D" w:rsidRPr="0021551D" w14:paraId="77AAD41E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DA2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520" w14:textId="033C718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ΜΠ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BDD" w14:textId="1C0ABF2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ΕΥ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2D1" w14:textId="77F347B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ΠΕ</w:t>
            </w:r>
          </w:p>
        </w:tc>
      </w:tr>
      <w:tr w:rsidR="0021551D" w:rsidRPr="0021551D" w14:paraId="788CCC8E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BF1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EEE" w14:textId="3D90AC33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ΝΑ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D55" w14:textId="7638AC79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CCB" w14:textId="1128C53C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ΗΛ</w:t>
            </w:r>
          </w:p>
        </w:tc>
      </w:tr>
      <w:tr w:rsidR="0021551D" w:rsidRPr="0021551D" w14:paraId="6A613B98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A9B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26F" w14:textId="52A0BF0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ΟΝ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C45" w14:textId="7772B401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ΟΝ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54C7" w14:textId="741ACCE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ΕΥ</w:t>
            </w:r>
          </w:p>
        </w:tc>
      </w:tr>
      <w:tr w:rsidR="0021551D" w:rsidRPr="0021551D" w14:paraId="56E8792A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63D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BAD8" w14:textId="6226AC8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ΠΕ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B4A" w14:textId="35402EB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ΜΑ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FE9" w14:textId="53D3AE80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</w:tr>
      <w:tr w:rsidR="0021551D" w:rsidRPr="0021551D" w14:paraId="0F1080BA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333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F76D" w14:textId="52205D36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ΡΑ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0E0" w14:textId="51E7FCC9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A03" w14:textId="0B53C9C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ΑΝ</w:t>
            </w:r>
          </w:p>
        </w:tc>
      </w:tr>
      <w:tr w:rsidR="0021551D" w:rsidRPr="0021551D" w14:paraId="626B0CD4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7F6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82B" w14:textId="2337F2E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2579" w14:textId="4B01FE2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CE6" w14:textId="08C9EEB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ΑΔ</w:t>
            </w:r>
          </w:p>
        </w:tc>
      </w:tr>
      <w:tr w:rsidR="0021551D" w:rsidRPr="0021551D" w14:paraId="2E6E8E3D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2B9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7A6" w14:textId="7F8843D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A058" w14:textId="14459B4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F2B" w14:textId="64C60DE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ΘΕ</w:t>
            </w:r>
          </w:p>
        </w:tc>
      </w:tr>
      <w:tr w:rsidR="0021551D" w:rsidRPr="0021551D" w14:paraId="7B55B786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6ED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7DA" w14:textId="3B6D244C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34D" w14:textId="7162061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0EE" w14:textId="12C4E63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ΣΠ</w:t>
            </w:r>
          </w:p>
        </w:tc>
      </w:tr>
      <w:tr w:rsidR="0021551D" w:rsidRPr="0021551D" w14:paraId="5A4450B2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14F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078" w14:textId="5F8AD36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ΤΖ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FAFB" w14:textId="5217F6B1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2A6" w14:textId="5EA9827C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</w:tr>
      <w:tr w:rsidR="0021551D" w:rsidRPr="0021551D" w14:paraId="302F01A3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711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7F4" w14:textId="349C0860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ΤΣ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EFE" w14:textId="2D969F9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ΑΣ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EF" w14:textId="33185EA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</w:tr>
      <w:tr w:rsidR="0021551D" w:rsidRPr="0021551D" w14:paraId="64AD31A2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A8A1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6DE" w14:textId="5A92B704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ΤΣ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D32" w14:textId="6BBDD73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ΒΑ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7C3E" w14:textId="5FDD3D1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ΙΕ</w:t>
            </w:r>
          </w:p>
        </w:tc>
      </w:tr>
      <w:tr w:rsidR="0021551D" w:rsidRPr="0021551D" w14:paraId="0C395863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F42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708" w14:textId="0C878F22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ΤΣ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8DE" w14:textId="4C2D0D2E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ΓΕ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2F8" w14:textId="5DD468DF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ΙΩ</w:t>
            </w:r>
          </w:p>
        </w:tc>
      </w:tr>
      <w:tr w:rsidR="0021551D" w:rsidRPr="0021551D" w14:paraId="544A113D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DD9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3EF" w14:textId="0A1D7C8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ΧΑ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0D9" w14:textId="3909F8F5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ΣΑ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0113" w14:textId="4EE8BF98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ΕΜ</w:t>
            </w:r>
          </w:p>
        </w:tc>
      </w:tr>
      <w:tr w:rsidR="0021551D" w:rsidRPr="0021551D" w14:paraId="629D4A1B" w14:textId="77777777" w:rsidTr="002155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B1C" w14:textId="77777777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004274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4DE" w14:textId="26ED20AD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ΧΡ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E5D" w14:textId="031947DA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ΝΙ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6E31" w14:textId="6263542B" w:rsidR="0021551D" w:rsidRPr="0021551D" w:rsidRDefault="0021551D" w:rsidP="0021551D">
            <w:pPr>
              <w:spacing w:after="0" w:line="240" w:lineRule="auto"/>
              <w:rPr>
                <w:rFonts w:ascii="Aptos Narrow" w:eastAsia="Times New Roman" w:hAnsi="Aptos Narrow" w:cs="Times New Roman"/>
                <w:lang w:eastAsia="el-GR"/>
              </w:rPr>
            </w:pPr>
            <w:r w:rsidRPr="0021551D">
              <w:rPr>
                <w:rFonts w:ascii="Aptos Narrow" w:eastAsia="Times New Roman" w:hAnsi="Aptos Narrow" w:cs="Times New Roman"/>
                <w:lang w:eastAsia="el-GR"/>
              </w:rPr>
              <w:t>ΑΘ</w:t>
            </w:r>
          </w:p>
        </w:tc>
      </w:tr>
    </w:tbl>
    <w:p w14:paraId="462E3076" w14:textId="77777777" w:rsidR="000E322D" w:rsidRPr="002526D4" w:rsidRDefault="000E322D" w:rsidP="007A21EE">
      <w:pPr>
        <w:tabs>
          <w:tab w:val="left" w:pos="567"/>
          <w:tab w:val="left" w:pos="1134"/>
        </w:tabs>
        <w:jc w:val="both"/>
        <w:rPr>
          <w:sz w:val="26"/>
          <w:szCs w:val="26"/>
          <w:lang w:val="en-US"/>
        </w:rPr>
      </w:pPr>
    </w:p>
    <w:p w14:paraId="119FC53C" w14:textId="77777777" w:rsidR="00C71E29" w:rsidRPr="00174B25" w:rsidRDefault="00C71E29" w:rsidP="00C71E29">
      <w:pPr>
        <w:pStyle w:val="a3"/>
        <w:numPr>
          <w:ilvl w:val="0"/>
          <w:numId w:val="5"/>
        </w:numPr>
        <w:spacing w:after="120"/>
        <w:ind w:left="284"/>
        <w:jc w:val="both"/>
        <w:rPr>
          <w:rFonts w:ascii="Arial" w:hAnsi="Arial" w:cs="Arial"/>
          <w:bCs/>
          <w:shd w:val="clear" w:color="auto" w:fill="FFFFFF"/>
        </w:rPr>
      </w:pPr>
      <w:r w:rsidRPr="00174B25">
        <w:rPr>
          <w:rFonts w:cs="Arial"/>
          <w:bCs/>
          <w:sz w:val="26"/>
          <w:szCs w:val="26"/>
          <w:shd w:val="clear" w:color="auto" w:fill="FFFFFF"/>
        </w:rPr>
        <w:lastRenderedPageBreak/>
        <w:t>Οι υποψήφιοι οφείλουν να βρίσκονται στο χώρο που διεξάγεται η εξέταση</w:t>
      </w:r>
      <w:r w:rsidRPr="00174B25">
        <w:rPr>
          <w:rStyle w:val="a4"/>
          <w:rFonts w:cs="Arial"/>
          <w:b w:val="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174B25">
        <w:rPr>
          <w:rStyle w:val="a4"/>
          <w:rFonts w:cs="Arial"/>
          <w:sz w:val="26"/>
          <w:szCs w:val="26"/>
          <w:bdr w:val="none" w:sz="0" w:space="0" w:color="auto" w:frame="1"/>
          <w:shd w:val="clear" w:color="auto" w:fill="FFFFFF"/>
        </w:rPr>
        <w:t>σαράντα πέντε (45) λεπτά</w:t>
      </w:r>
      <w:r w:rsidRPr="00174B25">
        <w:rPr>
          <w:rFonts w:cs="Arial"/>
          <w:b/>
          <w:sz w:val="26"/>
          <w:szCs w:val="26"/>
          <w:shd w:val="clear" w:color="auto" w:fill="FFFFFF"/>
        </w:rPr>
        <w:t xml:space="preserve"> πριν </w:t>
      </w:r>
      <w:r w:rsidRPr="00174B25">
        <w:rPr>
          <w:rFonts w:cs="Arial"/>
          <w:bCs/>
          <w:sz w:val="26"/>
          <w:szCs w:val="26"/>
          <w:shd w:val="clear" w:color="auto" w:fill="FFFFFF"/>
        </w:rPr>
        <w:t>από την ώρα που έχει προσδιοριστεί για την έναρξη δοκιμασίας</w:t>
      </w:r>
      <w:r w:rsidRPr="00174B25">
        <w:rPr>
          <w:rFonts w:cs="Arial"/>
          <w:b/>
          <w:sz w:val="26"/>
          <w:szCs w:val="26"/>
          <w:shd w:val="clear" w:color="auto" w:fill="FFFFFF"/>
        </w:rPr>
        <w:t xml:space="preserve"> </w:t>
      </w:r>
      <w:r w:rsidRPr="00174B25">
        <w:rPr>
          <w:rFonts w:cs="Arial"/>
          <w:bCs/>
          <w:sz w:val="26"/>
          <w:szCs w:val="26"/>
          <w:shd w:val="clear" w:color="auto" w:fill="FFFFFF"/>
        </w:rPr>
        <w:t>προσκομίζοντας</w:t>
      </w:r>
      <w:r w:rsidRPr="00174B25">
        <w:rPr>
          <w:rFonts w:cs="Arial"/>
          <w:b/>
          <w:sz w:val="26"/>
          <w:szCs w:val="26"/>
          <w:shd w:val="clear" w:color="auto" w:fill="FFFFFF"/>
        </w:rPr>
        <w:t xml:space="preserve"> το δελτίο αστυνομικής ταυτότητας ή διαβατηρίου, </w:t>
      </w:r>
      <w:r w:rsidRPr="00174B25">
        <w:rPr>
          <w:rFonts w:cs="Arial"/>
          <w:bCs/>
          <w:sz w:val="26"/>
          <w:szCs w:val="26"/>
          <w:shd w:val="clear" w:color="auto" w:fill="FFFFFF"/>
        </w:rPr>
        <w:t>προκειμένου να γίνει η ταυτοποίηση των στοιχείων τους</w:t>
      </w:r>
      <w:r w:rsidRPr="00174B25">
        <w:rPr>
          <w:rFonts w:ascii="Arial" w:hAnsi="Arial" w:cs="Arial"/>
          <w:bCs/>
          <w:shd w:val="clear" w:color="auto" w:fill="FFFFFF"/>
        </w:rPr>
        <w:t xml:space="preserve">. </w:t>
      </w:r>
    </w:p>
    <w:p w14:paraId="395E493E" w14:textId="77777777" w:rsidR="00C71E29" w:rsidRPr="00A76BA4" w:rsidRDefault="00C71E29" w:rsidP="00C71E29">
      <w:pPr>
        <w:spacing w:after="120"/>
        <w:ind w:left="284"/>
        <w:jc w:val="both"/>
        <w:rPr>
          <w:rFonts w:cs="Arial"/>
          <w:b/>
          <w:sz w:val="26"/>
          <w:szCs w:val="26"/>
          <w:shd w:val="clear" w:color="auto" w:fill="FFFFFF"/>
        </w:rPr>
      </w:pPr>
      <w:r w:rsidRPr="00A76BA4">
        <w:rPr>
          <w:rFonts w:cs="Arial"/>
          <w:b/>
          <w:sz w:val="26"/>
          <w:szCs w:val="26"/>
          <w:shd w:val="clear" w:color="auto" w:fill="FFFFFF"/>
        </w:rPr>
        <w:t xml:space="preserve">Υποψήφιος που δεν είναι παρών στην αίθουσα κατά τον χρόνο έναρξης </w:t>
      </w:r>
      <w:r>
        <w:rPr>
          <w:rFonts w:cs="Arial"/>
          <w:b/>
          <w:sz w:val="26"/>
          <w:szCs w:val="26"/>
          <w:shd w:val="clear" w:color="auto" w:fill="FFFFFF"/>
        </w:rPr>
        <w:t>εκφώνησης των ονομάτων</w:t>
      </w:r>
      <w:r w:rsidRPr="00A76BA4">
        <w:rPr>
          <w:rFonts w:cs="Arial"/>
          <w:b/>
          <w:sz w:val="26"/>
          <w:szCs w:val="26"/>
          <w:shd w:val="clear" w:color="auto" w:fill="FFFFFF"/>
        </w:rPr>
        <w:t xml:space="preserve">, αποκλείεται από τον διαγωνισμό. </w:t>
      </w:r>
    </w:p>
    <w:p w14:paraId="712C9D12" w14:textId="77777777" w:rsidR="00C71E29" w:rsidRDefault="00C71E29" w:rsidP="00C71E29">
      <w:pPr>
        <w:pStyle w:val="a3"/>
        <w:numPr>
          <w:ilvl w:val="0"/>
          <w:numId w:val="5"/>
        </w:numPr>
        <w:spacing w:after="120"/>
        <w:ind w:left="284"/>
        <w:jc w:val="both"/>
        <w:rPr>
          <w:rFonts w:cs="Arial"/>
          <w:b/>
          <w:sz w:val="26"/>
          <w:szCs w:val="26"/>
          <w:shd w:val="clear" w:color="auto" w:fill="FFFFFF"/>
        </w:rPr>
      </w:pPr>
      <w:r w:rsidRPr="00174B25">
        <w:rPr>
          <w:rFonts w:cs="Arial"/>
          <w:bCs/>
          <w:sz w:val="26"/>
          <w:szCs w:val="26"/>
          <w:shd w:val="clear" w:color="auto" w:fill="FFFFFF"/>
        </w:rPr>
        <w:t>Κατά τη διάρκεια της εξέτασης</w:t>
      </w:r>
      <w:r w:rsidRPr="00174B25">
        <w:rPr>
          <w:rFonts w:cs="Arial"/>
          <w:b/>
          <w:sz w:val="26"/>
          <w:szCs w:val="26"/>
          <w:shd w:val="clear" w:color="auto" w:fill="FFFFFF"/>
        </w:rPr>
        <w:t xml:space="preserve"> απαγορεύεται η χρήση κινητών τηλεφώνων και οποιουδήποτε διορθωτικού υλικού.</w:t>
      </w:r>
    </w:p>
    <w:p w14:paraId="5792BBAA" w14:textId="77777777" w:rsidR="00C71E29" w:rsidRDefault="00C71E29" w:rsidP="00C71E29">
      <w:pPr>
        <w:pStyle w:val="a3"/>
        <w:spacing w:after="120"/>
        <w:ind w:left="284"/>
        <w:jc w:val="both"/>
        <w:rPr>
          <w:rFonts w:cs="Arial"/>
          <w:b/>
          <w:sz w:val="26"/>
          <w:szCs w:val="26"/>
          <w:shd w:val="clear" w:color="auto" w:fill="FFFFFF"/>
        </w:rPr>
      </w:pPr>
    </w:p>
    <w:p w14:paraId="333659FA" w14:textId="77777777" w:rsidR="00C71E29" w:rsidRPr="00174B25" w:rsidRDefault="00C71E29" w:rsidP="00C71E29">
      <w:pPr>
        <w:pStyle w:val="a3"/>
        <w:numPr>
          <w:ilvl w:val="0"/>
          <w:numId w:val="5"/>
        </w:numPr>
        <w:spacing w:after="120"/>
        <w:ind w:left="284"/>
        <w:jc w:val="both"/>
        <w:rPr>
          <w:rFonts w:cs="Arial"/>
          <w:b/>
          <w:sz w:val="26"/>
          <w:szCs w:val="26"/>
          <w:u w:val="single"/>
          <w:shd w:val="clear" w:color="auto" w:fill="FFFFFF"/>
        </w:rPr>
      </w:pPr>
      <w:r w:rsidRPr="00174B25">
        <w:rPr>
          <w:rFonts w:cs="Arial"/>
          <w:bCs/>
          <w:sz w:val="26"/>
          <w:szCs w:val="26"/>
          <w:shd w:val="clear" w:color="auto" w:fill="FFFFFF"/>
        </w:rPr>
        <w:t xml:space="preserve">Οι υποψήφιοι </w:t>
      </w:r>
      <w:r w:rsidRPr="00174B25">
        <w:rPr>
          <w:rFonts w:cs="Arial"/>
          <w:b/>
          <w:sz w:val="26"/>
          <w:szCs w:val="26"/>
          <w:shd w:val="clear" w:color="auto" w:fill="FFFFFF"/>
        </w:rPr>
        <w:t>γράφουν σε έντυπο που</w:t>
      </w:r>
      <w:r w:rsidRPr="00174B25">
        <w:rPr>
          <w:rFonts w:cs="Arial"/>
          <w:bCs/>
          <w:sz w:val="26"/>
          <w:szCs w:val="26"/>
          <w:shd w:val="clear" w:color="auto" w:fill="FFFFFF"/>
        </w:rPr>
        <w:t xml:space="preserve"> φέρει έντυπα την επωνυμία της Ολομέλειας και </w:t>
      </w:r>
      <w:r w:rsidRPr="00174B25">
        <w:rPr>
          <w:rFonts w:cs="Arial"/>
          <w:b/>
          <w:sz w:val="26"/>
          <w:szCs w:val="26"/>
          <w:shd w:val="clear" w:color="auto" w:fill="FFFFFF"/>
        </w:rPr>
        <w:t>τους χορηγείται από την Επιτροπή</w:t>
      </w:r>
      <w:r w:rsidRPr="00174B25">
        <w:rPr>
          <w:rFonts w:cs="Arial"/>
          <w:bCs/>
          <w:sz w:val="26"/>
          <w:szCs w:val="26"/>
          <w:u w:val="single"/>
          <w:shd w:val="clear" w:color="auto" w:fill="FFFFFF"/>
        </w:rPr>
        <w:t>.</w:t>
      </w:r>
    </w:p>
    <w:p w14:paraId="472690E7" w14:textId="77777777" w:rsidR="00C71E29" w:rsidRPr="00174B25" w:rsidRDefault="00C71E29" w:rsidP="00C71E29">
      <w:pPr>
        <w:pStyle w:val="a3"/>
        <w:rPr>
          <w:rFonts w:cs="Arial"/>
          <w:b/>
          <w:sz w:val="26"/>
          <w:szCs w:val="26"/>
          <w:u w:val="single"/>
          <w:shd w:val="clear" w:color="auto" w:fill="FFFFFF"/>
        </w:rPr>
      </w:pPr>
    </w:p>
    <w:p w14:paraId="2D91D9E4" w14:textId="78278EA9" w:rsidR="00C71E29" w:rsidRDefault="00C71E29" w:rsidP="00C71E29">
      <w:pPr>
        <w:pStyle w:val="a3"/>
        <w:numPr>
          <w:ilvl w:val="0"/>
          <w:numId w:val="5"/>
        </w:numPr>
        <w:spacing w:after="120"/>
        <w:ind w:left="284"/>
        <w:jc w:val="both"/>
        <w:rPr>
          <w:sz w:val="26"/>
          <w:szCs w:val="26"/>
        </w:rPr>
      </w:pPr>
      <w:r w:rsidRPr="00174B25">
        <w:rPr>
          <w:sz w:val="26"/>
          <w:szCs w:val="26"/>
        </w:rPr>
        <w:t>Οι υποψήφιοι</w:t>
      </w:r>
      <w:r w:rsidR="00FD13DC" w:rsidRPr="00FD13DC">
        <w:rPr>
          <w:sz w:val="26"/>
          <w:szCs w:val="26"/>
        </w:rPr>
        <w:t xml:space="preserve"> </w:t>
      </w:r>
      <w:r w:rsidR="00FD13DC">
        <w:rPr>
          <w:sz w:val="26"/>
          <w:szCs w:val="26"/>
        </w:rPr>
        <w:t xml:space="preserve">μπορούν </w:t>
      </w:r>
      <w:r w:rsidRPr="00174B25">
        <w:rPr>
          <w:sz w:val="26"/>
          <w:szCs w:val="26"/>
        </w:rPr>
        <w:t xml:space="preserve">να έχουν μαζί τους </w:t>
      </w:r>
      <w:r w:rsidRPr="00174B25">
        <w:rPr>
          <w:b/>
          <w:bCs/>
          <w:sz w:val="26"/>
          <w:szCs w:val="26"/>
        </w:rPr>
        <w:t>ασχολίαστους</w:t>
      </w:r>
      <w:r w:rsidRPr="00174B25">
        <w:rPr>
          <w:sz w:val="26"/>
          <w:szCs w:val="26"/>
        </w:rPr>
        <w:t xml:space="preserve"> Κώδικες Νομοθεσίας. Απαγορεύεται απολύτως η χρήση ερμηνευτικών κειμένων, διδακτικών συγγραμμάτων, σημειώσεων ή άλλου είδους βοηθημάτων.</w:t>
      </w:r>
    </w:p>
    <w:p w14:paraId="4F60CFDA" w14:textId="77777777" w:rsidR="00C71E29" w:rsidRPr="00A23BE6" w:rsidRDefault="00C71E29" w:rsidP="00C71E29">
      <w:pPr>
        <w:pStyle w:val="a3"/>
        <w:rPr>
          <w:sz w:val="26"/>
          <w:szCs w:val="26"/>
        </w:rPr>
      </w:pPr>
    </w:p>
    <w:p w14:paraId="5012B7BC" w14:textId="77777777" w:rsidR="00C71E29" w:rsidRPr="00A23BE6" w:rsidRDefault="00C71E29" w:rsidP="00C71E29">
      <w:pPr>
        <w:pStyle w:val="a3"/>
        <w:numPr>
          <w:ilvl w:val="0"/>
          <w:numId w:val="5"/>
        </w:numPr>
        <w:shd w:val="clear" w:color="auto" w:fill="FFFFFF"/>
        <w:spacing w:after="240"/>
        <w:ind w:left="284"/>
        <w:jc w:val="both"/>
        <w:rPr>
          <w:rFonts w:cs="Tahoma"/>
          <w:sz w:val="26"/>
          <w:szCs w:val="26"/>
        </w:rPr>
      </w:pPr>
      <w:r w:rsidRPr="00A23BE6">
        <w:rPr>
          <w:rFonts w:cs="Tahoma"/>
          <w:sz w:val="26"/>
          <w:szCs w:val="26"/>
        </w:rPr>
        <w:t>Οι υποψήφιοι υποχρεούνται να τηρούν τα μέτρα πρόληψης και προστασίας</w:t>
      </w:r>
      <w:r>
        <w:rPr>
          <w:rFonts w:cs="Tahoma"/>
          <w:sz w:val="26"/>
          <w:szCs w:val="26"/>
        </w:rPr>
        <w:t xml:space="preserve"> </w:t>
      </w:r>
      <w:r w:rsidRPr="00A23BE6">
        <w:rPr>
          <w:rFonts w:cs="Tahoma"/>
          <w:sz w:val="26"/>
          <w:szCs w:val="26"/>
        </w:rPr>
        <w:t>της δημόσιας υγείας, που ισχύουν κατά το χρόνο διενέργειας του διαγωνισμού, και τις οδηγίες που θα λάβουν από την Επιτροπή.</w:t>
      </w:r>
    </w:p>
    <w:p w14:paraId="3692C8FB" w14:textId="7ECD659B" w:rsidR="00366F33" w:rsidRPr="006D7EFC" w:rsidRDefault="00366F33" w:rsidP="00476DC9">
      <w:pPr>
        <w:pStyle w:val="a3"/>
        <w:spacing w:after="120"/>
        <w:ind w:left="873"/>
        <w:jc w:val="center"/>
        <w:rPr>
          <w:sz w:val="26"/>
          <w:szCs w:val="26"/>
          <w:lang w:val="en-US"/>
        </w:rPr>
      </w:pPr>
      <w:r w:rsidRPr="00366F33">
        <w:rPr>
          <w:sz w:val="26"/>
          <w:szCs w:val="26"/>
        </w:rPr>
        <w:t xml:space="preserve">Πειραιάς, </w:t>
      </w:r>
      <w:r w:rsidR="006D7EFC">
        <w:rPr>
          <w:sz w:val="26"/>
          <w:szCs w:val="26"/>
          <w:lang w:val="en-US"/>
        </w:rPr>
        <w:t>7</w:t>
      </w:r>
      <w:r w:rsidRPr="00366F33">
        <w:rPr>
          <w:sz w:val="26"/>
          <w:szCs w:val="26"/>
        </w:rPr>
        <w:t>.</w:t>
      </w:r>
      <w:r w:rsidR="006D7EFC">
        <w:rPr>
          <w:sz w:val="26"/>
          <w:szCs w:val="26"/>
          <w:lang w:val="en-US"/>
        </w:rPr>
        <w:t>5</w:t>
      </w:r>
      <w:r w:rsidRPr="00366F33">
        <w:rPr>
          <w:sz w:val="26"/>
          <w:szCs w:val="26"/>
        </w:rPr>
        <w:t>.202</w:t>
      </w:r>
      <w:r w:rsidR="006D7EFC">
        <w:rPr>
          <w:sz w:val="26"/>
          <w:szCs w:val="26"/>
          <w:lang w:val="en-US"/>
        </w:rPr>
        <w:t>5</w:t>
      </w:r>
    </w:p>
    <w:p w14:paraId="3835156F" w14:textId="77777777" w:rsidR="00366F33" w:rsidRPr="00366F33" w:rsidRDefault="00366F33" w:rsidP="00476DC9">
      <w:pPr>
        <w:pStyle w:val="a3"/>
        <w:spacing w:after="120"/>
        <w:ind w:left="873"/>
        <w:jc w:val="center"/>
        <w:rPr>
          <w:sz w:val="26"/>
          <w:szCs w:val="26"/>
        </w:rPr>
      </w:pPr>
    </w:p>
    <w:p w14:paraId="67840B67" w14:textId="77777777" w:rsidR="003A275E" w:rsidRPr="00366F33" w:rsidRDefault="00703757" w:rsidP="00476DC9">
      <w:pPr>
        <w:pStyle w:val="a3"/>
        <w:spacing w:after="120"/>
        <w:ind w:left="873"/>
        <w:jc w:val="center"/>
        <w:rPr>
          <w:sz w:val="26"/>
          <w:szCs w:val="26"/>
        </w:rPr>
      </w:pPr>
      <w:r w:rsidRPr="00366F33">
        <w:rPr>
          <w:sz w:val="26"/>
          <w:szCs w:val="26"/>
        </w:rPr>
        <w:t>ΓΙΑ ΤΗΝ ΟΡΓΑΝΩΤΙΚΗ ΕΠΙΤΡΟΠΗ</w:t>
      </w:r>
    </w:p>
    <w:p w14:paraId="4FB66494" w14:textId="77777777" w:rsidR="00703757" w:rsidRPr="00366F33" w:rsidRDefault="00703757" w:rsidP="00476DC9">
      <w:pPr>
        <w:pStyle w:val="a3"/>
        <w:spacing w:after="120"/>
        <w:ind w:left="873"/>
        <w:jc w:val="center"/>
        <w:rPr>
          <w:sz w:val="26"/>
          <w:szCs w:val="26"/>
        </w:rPr>
      </w:pPr>
    </w:p>
    <w:p w14:paraId="233D6CC4" w14:textId="63A14A72" w:rsidR="00703757" w:rsidRPr="00366F33" w:rsidRDefault="006D7EFC" w:rsidP="00476DC9">
      <w:pPr>
        <w:pStyle w:val="a3"/>
        <w:spacing w:after="120"/>
        <w:ind w:left="87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O</w:t>
      </w:r>
      <w:r w:rsidR="00703757" w:rsidRPr="00366F33">
        <w:rPr>
          <w:sz w:val="26"/>
          <w:szCs w:val="26"/>
        </w:rPr>
        <w:t xml:space="preserve"> ΠΡΟΕΔΡΟΣ</w:t>
      </w:r>
    </w:p>
    <w:p w14:paraId="06825D5E" w14:textId="6CA28512" w:rsidR="00703757" w:rsidRPr="00366F33" w:rsidRDefault="006D7EFC" w:rsidP="00476DC9">
      <w:pPr>
        <w:pStyle w:val="a3"/>
        <w:spacing w:after="120"/>
        <w:ind w:left="87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Ιωάννης </w:t>
      </w:r>
      <w:proofErr w:type="spellStart"/>
      <w:r>
        <w:rPr>
          <w:sz w:val="26"/>
          <w:szCs w:val="26"/>
        </w:rPr>
        <w:t>Βούτας</w:t>
      </w:r>
      <w:proofErr w:type="spellEnd"/>
      <w:r w:rsidR="00987E14">
        <w:rPr>
          <w:sz w:val="26"/>
          <w:szCs w:val="26"/>
        </w:rPr>
        <w:t xml:space="preserve">, </w:t>
      </w:r>
      <w:r>
        <w:rPr>
          <w:sz w:val="26"/>
          <w:szCs w:val="26"/>
        </w:rPr>
        <w:t>Αντιπρόεδρος</w:t>
      </w:r>
      <w:r w:rsidR="00703757" w:rsidRPr="00366F33">
        <w:rPr>
          <w:sz w:val="26"/>
          <w:szCs w:val="26"/>
        </w:rPr>
        <w:t xml:space="preserve"> </w:t>
      </w:r>
      <w:r w:rsidR="006F373E">
        <w:rPr>
          <w:sz w:val="26"/>
          <w:szCs w:val="26"/>
        </w:rPr>
        <w:t>Δ.Σ.Π.</w:t>
      </w:r>
    </w:p>
    <w:p w14:paraId="5244A189" w14:textId="77777777" w:rsidR="00703757" w:rsidRPr="00366F33" w:rsidRDefault="00703757" w:rsidP="00476DC9">
      <w:pPr>
        <w:pStyle w:val="a3"/>
        <w:spacing w:after="120"/>
        <w:ind w:left="873"/>
        <w:jc w:val="center"/>
        <w:rPr>
          <w:sz w:val="26"/>
          <w:szCs w:val="26"/>
        </w:rPr>
      </w:pPr>
    </w:p>
    <w:p w14:paraId="2DF5DC10" w14:textId="77777777" w:rsidR="00703757" w:rsidRPr="00366F33" w:rsidRDefault="00703757" w:rsidP="00476DC9">
      <w:pPr>
        <w:pStyle w:val="a3"/>
        <w:spacing w:after="120"/>
        <w:ind w:left="873"/>
        <w:jc w:val="center"/>
        <w:rPr>
          <w:sz w:val="26"/>
          <w:szCs w:val="26"/>
        </w:rPr>
      </w:pPr>
      <w:r w:rsidRPr="00366F33">
        <w:rPr>
          <w:sz w:val="26"/>
          <w:szCs w:val="26"/>
        </w:rPr>
        <w:t>ΤΑ ΜΕΛΗ</w:t>
      </w:r>
    </w:p>
    <w:p w14:paraId="4C081CBE" w14:textId="788EE60D" w:rsidR="00703757" w:rsidRPr="00366F33" w:rsidRDefault="006D7EFC" w:rsidP="00476DC9">
      <w:pPr>
        <w:pStyle w:val="a3"/>
        <w:spacing w:after="120"/>
        <w:ind w:left="873"/>
        <w:jc w:val="center"/>
        <w:rPr>
          <w:sz w:val="26"/>
          <w:szCs w:val="26"/>
        </w:rPr>
      </w:pPr>
      <w:r>
        <w:rPr>
          <w:sz w:val="26"/>
          <w:szCs w:val="26"/>
        </w:rPr>
        <w:t>Ευάγγελος Αναγνώστου</w:t>
      </w:r>
      <w:r w:rsidR="00366F33" w:rsidRPr="00366F33">
        <w:rPr>
          <w:sz w:val="26"/>
          <w:szCs w:val="26"/>
        </w:rPr>
        <w:t>, μέλος Δ</w:t>
      </w:r>
      <w:r w:rsidR="006F373E">
        <w:rPr>
          <w:sz w:val="26"/>
          <w:szCs w:val="26"/>
        </w:rPr>
        <w:t>.</w:t>
      </w:r>
      <w:r w:rsidR="00366F33" w:rsidRPr="00366F33">
        <w:rPr>
          <w:sz w:val="26"/>
          <w:szCs w:val="26"/>
        </w:rPr>
        <w:t>Σ</w:t>
      </w:r>
      <w:r w:rsidR="006F373E">
        <w:rPr>
          <w:sz w:val="26"/>
          <w:szCs w:val="26"/>
        </w:rPr>
        <w:t>.  Δ.Σ.Π.</w:t>
      </w:r>
    </w:p>
    <w:p w14:paraId="6E437113" w14:textId="713618BE" w:rsidR="00703757" w:rsidRPr="00366F33" w:rsidRDefault="006D7EFC" w:rsidP="00476DC9">
      <w:pPr>
        <w:pStyle w:val="a3"/>
        <w:spacing w:after="120"/>
        <w:ind w:left="873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Ισμήνη </w:t>
      </w:r>
      <w:proofErr w:type="spellStart"/>
      <w:r>
        <w:rPr>
          <w:sz w:val="26"/>
          <w:szCs w:val="26"/>
        </w:rPr>
        <w:t>Ζώρζου</w:t>
      </w:r>
      <w:proofErr w:type="spellEnd"/>
      <w:r w:rsidR="00366F33" w:rsidRPr="00366F33">
        <w:rPr>
          <w:sz w:val="26"/>
          <w:szCs w:val="26"/>
        </w:rPr>
        <w:t>, μέλος Δ</w:t>
      </w:r>
      <w:r w:rsidR="006F373E">
        <w:rPr>
          <w:sz w:val="26"/>
          <w:szCs w:val="26"/>
        </w:rPr>
        <w:t>.</w:t>
      </w:r>
      <w:r w:rsidR="00366F33" w:rsidRPr="00366F33">
        <w:rPr>
          <w:sz w:val="26"/>
          <w:szCs w:val="26"/>
        </w:rPr>
        <w:t>Σ</w:t>
      </w:r>
      <w:r w:rsidR="006F373E">
        <w:rPr>
          <w:sz w:val="26"/>
          <w:szCs w:val="26"/>
        </w:rPr>
        <w:t xml:space="preserve">. </w:t>
      </w:r>
      <w:r w:rsidR="006F373E" w:rsidRPr="006F373E">
        <w:rPr>
          <w:sz w:val="26"/>
          <w:szCs w:val="26"/>
        </w:rPr>
        <w:t xml:space="preserve"> </w:t>
      </w:r>
      <w:r w:rsidR="006F373E">
        <w:rPr>
          <w:sz w:val="26"/>
          <w:szCs w:val="26"/>
        </w:rPr>
        <w:t>Δ.Σ.Π.</w:t>
      </w:r>
    </w:p>
    <w:sectPr w:rsidR="00703757" w:rsidRPr="00366F33" w:rsidSect="007E1E7A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B55"/>
    <w:multiLevelType w:val="hybridMultilevel"/>
    <w:tmpl w:val="E4287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250D"/>
    <w:multiLevelType w:val="hybridMultilevel"/>
    <w:tmpl w:val="38743C74"/>
    <w:lvl w:ilvl="0" w:tplc="9CFE5CBC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04FB0"/>
    <w:multiLevelType w:val="hybridMultilevel"/>
    <w:tmpl w:val="C0062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1B3"/>
    <w:multiLevelType w:val="hybridMultilevel"/>
    <w:tmpl w:val="685E3B70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9181584"/>
    <w:multiLevelType w:val="hybridMultilevel"/>
    <w:tmpl w:val="C682FF72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1FB3DF2"/>
    <w:multiLevelType w:val="hybridMultilevel"/>
    <w:tmpl w:val="E69A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7E39"/>
    <w:multiLevelType w:val="hybridMultilevel"/>
    <w:tmpl w:val="36C21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04458">
    <w:abstractNumId w:val="0"/>
  </w:num>
  <w:num w:numId="2" w16cid:durableId="247472023">
    <w:abstractNumId w:val="1"/>
  </w:num>
  <w:num w:numId="3" w16cid:durableId="1730617305">
    <w:abstractNumId w:val="6"/>
  </w:num>
  <w:num w:numId="4" w16cid:durableId="952129876">
    <w:abstractNumId w:val="4"/>
  </w:num>
  <w:num w:numId="5" w16cid:durableId="1088309885">
    <w:abstractNumId w:val="5"/>
  </w:num>
  <w:num w:numId="6" w16cid:durableId="96683527">
    <w:abstractNumId w:val="3"/>
  </w:num>
  <w:num w:numId="7" w16cid:durableId="147012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D1"/>
    <w:rsid w:val="0001484A"/>
    <w:rsid w:val="00061E09"/>
    <w:rsid w:val="00065110"/>
    <w:rsid w:val="000E322D"/>
    <w:rsid w:val="000F63DE"/>
    <w:rsid w:val="00121DF4"/>
    <w:rsid w:val="001445CD"/>
    <w:rsid w:val="0021551D"/>
    <w:rsid w:val="00246AD9"/>
    <w:rsid w:val="002526D4"/>
    <w:rsid w:val="002A0BAC"/>
    <w:rsid w:val="002A33E5"/>
    <w:rsid w:val="002A40FB"/>
    <w:rsid w:val="002E4632"/>
    <w:rsid w:val="002E6EBD"/>
    <w:rsid w:val="00307C66"/>
    <w:rsid w:val="00316E0C"/>
    <w:rsid w:val="0031795F"/>
    <w:rsid w:val="00326DB1"/>
    <w:rsid w:val="00366F33"/>
    <w:rsid w:val="00382E62"/>
    <w:rsid w:val="00393E51"/>
    <w:rsid w:val="00394F38"/>
    <w:rsid w:val="003A275E"/>
    <w:rsid w:val="003D1DA5"/>
    <w:rsid w:val="003D3C32"/>
    <w:rsid w:val="003E05F2"/>
    <w:rsid w:val="004513CB"/>
    <w:rsid w:val="00476DC9"/>
    <w:rsid w:val="00511B0B"/>
    <w:rsid w:val="00514D46"/>
    <w:rsid w:val="00540DED"/>
    <w:rsid w:val="00566ACF"/>
    <w:rsid w:val="00594029"/>
    <w:rsid w:val="005A1BBE"/>
    <w:rsid w:val="005B59DA"/>
    <w:rsid w:val="0062414F"/>
    <w:rsid w:val="00626D0C"/>
    <w:rsid w:val="006278BB"/>
    <w:rsid w:val="006D7EFC"/>
    <w:rsid w:val="006E5767"/>
    <w:rsid w:val="006F373E"/>
    <w:rsid w:val="007034E8"/>
    <w:rsid w:val="00703757"/>
    <w:rsid w:val="007060B9"/>
    <w:rsid w:val="00747447"/>
    <w:rsid w:val="007A21EE"/>
    <w:rsid w:val="007C5E47"/>
    <w:rsid w:val="007D3C53"/>
    <w:rsid w:val="007E1E7A"/>
    <w:rsid w:val="007E63AE"/>
    <w:rsid w:val="00823861"/>
    <w:rsid w:val="00837B37"/>
    <w:rsid w:val="00866A34"/>
    <w:rsid w:val="0087082E"/>
    <w:rsid w:val="008B7A2F"/>
    <w:rsid w:val="008C381B"/>
    <w:rsid w:val="008D50D1"/>
    <w:rsid w:val="00970228"/>
    <w:rsid w:val="00987E14"/>
    <w:rsid w:val="00A43468"/>
    <w:rsid w:val="00A547D1"/>
    <w:rsid w:val="00A76BA4"/>
    <w:rsid w:val="00AB2D19"/>
    <w:rsid w:val="00B02720"/>
    <w:rsid w:val="00B03643"/>
    <w:rsid w:val="00B832ED"/>
    <w:rsid w:val="00B86BDF"/>
    <w:rsid w:val="00C02B1F"/>
    <w:rsid w:val="00C42754"/>
    <w:rsid w:val="00C71E29"/>
    <w:rsid w:val="00C72769"/>
    <w:rsid w:val="00C823A2"/>
    <w:rsid w:val="00D64EA3"/>
    <w:rsid w:val="00E00AA2"/>
    <w:rsid w:val="00E90801"/>
    <w:rsid w:val="00F03608"/>
    <w:rsid w:val="00F03781"/>
    <w:rsid w:val="00F25673"/>
    <w:rsid w:val="00F77D3A"/>
    <w:rsid w:val="00F92230"/>
    <w:rsid w:val="00FD13DC"/>
    <w:rsid w:val="00FD71FA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5A9"/>
  <w15:docId w15:val="{9BE0E29E-6C9F-4CF6-8A8E-CAD746DF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A275E"/>
    <w:pPr>
      <w:ind w:left="720"/>
      <w:contextualSpacing/>
    </w:pPr>
  </w:style>
  <w:style w:type="character" w:styleId="a4">
    <w:name w:val="Strong"/>
    <w:basedOn w:val="a0"/>
    <w:uiPriority w:val="22"/>
    <w:qFormat/>
    <w:rsid w:val="00A43468"/>
    <w:rPr>
      <w:b/>
      <w:bCs/>
    </w:rPr>
  </w:style>
  <w:style w:type="paragraph" w:customStyle="1" w:styleId="Standard">
    <w:name w:val="Standard"/>
    <w:rsid w:val="007A2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V.Dimitrakopoulou</dc:creator>
  <cp:lastModifiedBy>ΒΙΚΥ ΔΗΜΗΤΡΑΚΟΠΟΥΛΟΥ</cp:lastModifiedBy>
  <cp:revision>2</cp:revision>
  <cp:lastPrinted>2025-05-07T09:12:00Z</cp:lastPrinted>
  <dcterms:created xsi:type="dcterms:W3CDTF">2025-05-08T09:00:00Z</dcterms:created>
  <dcterms:modified xsi:type="dcterms:W3CDTF">2025-05-08T09:00:00Z</dcterms:modified>
</cp:coreProperties>
</file>